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68" w:rsidRDefault="00833FDE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 по здравоохранению Санкт-Петербурга</w:t>
      </w:r>
    </w:p>
    <w:p w:rsidR="00172168" w:rsidRDefault="00172168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72168" w:rsidRDefault="00833FDE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14350" cy="638175"/>
            <wp:effectExtent l="0" t="0" r="0" b="0"/>
            <wp:docPr id="1" name="Picture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168" w:rsidRDefault="00172168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72168" w:rsidRDefault="00172168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72168" w:rsidRDefault="00833FDE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Профессиональная медицинская ассоциация клинических фармакологов Санкт-Петербурга</w:t>
      </w:r>
    </w:p>
    <w:p w:rsidR="00172168" w:rsidRDefault="00172168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72168" w:rsidRDefault="00833FDE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743585" cy="743585"/>
            <wp:effectExtent l="0" t="0" r="0" b="0"/>
            <wp:docPr id="2" name="Picture" descr="Баннер_150x150_ассоци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Баннер_150x150_ассоциа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168" w:rsidRDefault="00172168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72168" w:rsidRDefault="00172168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72168" w:rsidRDefault="00833FDE">
      <w:pPr>
        <w:spacing w:line="240" w:lineRule="auto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Научно-практическая конференция </w:t>
      </w:r>
    </w:p>
    <w:p w:rsidR="00172168" w:rsidRPr="00E11317" w:rsidRDefault="00833FDE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11317">
        <w:rPr>
          <w:rFonts w:ascii="Times New Roman" w:hAnsi="Times New Roman" w:cs="Times New Roman"/>
          <w:sz w:val="44"/>
          <w:szCs w:val="44"/>
        </w:rPr>
        <w:t>«</w:t>
      </w:r>
      <w:r w:rsidR="00E11317" w:rsidRPr="00E11317">
        <w:rPr>
          <w:rFonts w:ascii="Times New Roman" w:hAnsi="Times New Roman" w:cs="Times New Roman"/>
          <w:sz w:val="44"/>
          <w:szCs w:val="44"/>
        </w:rPr>
        <w:t>Современная фармакотерапия заболеваний органов дыхания инфекционного и неинфекционного генеза</w:t>
      </w:r>
      <w:r w:rsidRPr="00E11317">
        <w:rPr>
          <w:rFonts w:ascii="Times New Roman" w:hAnsi="Times New Roman" w:cs="Times New Roman"/>
          <w:sz w:val="44"/>
          <w:szCs w:val="44"/>
        </w:rPr>
        <w:t>»</w:t>
      </w:r>
    </w:p>
    <w:p w:rsidR="00172168" w:rsidRDefault="00833FDE">
      <w:pPr>
        <w:spacing w:line="240" w:lineRule="auto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2</w:t>
      </w:r>
      <w:r w:rsidR="00E11317">
        <w:rPr>
          <w:rFonts w:ascii="Times New Roman" w:hAnsi="Times New Roman"/>
          <w:sz w:val="40"/>
        </w:rPr>
        <w:t>2 декабря</w:t>
      </w:r>
      <w:r>
        <w:rPr>
          <w:rFonts w:ascii="Times New Roman" w:hAnsi="Times New Roman"/>
          <w:sz w:val="40"/>
        </w:rPr>
        <w:t xml:space="preserve"> 201</w:t>
      </w:r>
      <w:r w:rsidR="00E11317">
        <w:rPr>
          <w:rFonts w:ascii="Times New Roman" w:hAnsi="Times New Roman"/>
          <w:sz w:val="40"/>
        </w:rPr>
        <w:t>6</w:t>
      </w:r>
      <w:r>
        <w:rPr>
          <w:rFonts w:ascii="Times New Roman" w:hAnsi="Times New Roman"/>
          <w:sz w:val="40"/>
        </w:rPr>
        <w:t xml:space="preserve"> г.</w:t>
      </w:r>
    </w:p>
    <w:p w:rsidR="00172168" w:rsidRDefault="00172168">
      <w:pPr>
        <w:spacing w:line="240" w:lineRule="auto"/>
        <w:jc w:val="center"/>
        <w:rPr>
          <w:rFonts w:ascii="Times New Roman" w:hAnsi="Times New Roman"/>
          <w:sz w:val="48"/>
        </w:rPr>
      </w:pPr>
    </w:p>
    <w:p w:rsidR="00172168" w:rsidRDefault="00172168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72168" w:rsidRDefault="00172168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72168" w:rsidRDefault="00172168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72168" w:rsidRDefault="00833FDE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проведения: Санкт-Петербург, </w:t>
      </w:r>
      <w:proofErr w:type="spellStart"/>
      <w:r>
        <w:rPr>
          <w:rFonts w:ascii="Times New Roman" w:hAnsi="Times New Roman"/>
          <w:sz w:val="28"/>
        </w:rPr>
        <w:t>Батайский</w:t>
      </w:r>
      <w:proofErr w:type="spellEnd"/>
      <w:r>
        <w:rPr>
          <w:rFonts w:ascii="Times New Roman" w:hAnsi="Times New Roman"/>
          <w:sz w:val="28"/>
        </w:rPr>
        <w:t xml:space="preserve"> переулок,</w:t>
      </w:r>
    </w:p>
    <w:p w:rsidR="00172168" w:rsidRDefault="00833FDE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 3А, гостиница «</w:t>
      </w:r>
      <w:proofErr w:type="spellStart"/>
      <w:r>
        <w:rPr>
          <w:rFonts w:ascii="Times New Roman" w:hAnsi="Times New Roman"/>
          <w:sz w:val="28"/>
        </w:rPr>
        <w:t>Сокос</w:t>
      </w:r>
      <w:proofErr w:type="spellEnd"/>
      <w:r>
        <w:rPr>
          <w:rFonts w:ascii="Times New Roman" w:hAnsi="Times New Roman"/>
          <w:sz w:val="28"/>
        </w:rPr>
        <w:t xml:space="preserve"> Олимпия </w:t>
      </w:r>
      <w:proofErr w:type="spellStart"/>
      <w:r>
        <w:rPr>
          <w:rFonts w:ascii="Times New Roman" w:hAnsi="Times New Roman"/>
          <w:sz w:val="28"/>
        </w:rPr>
        <w:t>Гарден</w:t>
      </w:r>
      <w:proofErr w:type="spellEnd"/>
      <w:r>
        <w:rPr>
          <w:rFonts w:ascii="Times New Roman" w:hAnsi="Times New Roman"/>
          <w:sz w:val="28"/>
        </w:rPr>
        <w:t>», зал «Москва»</w:t>
      </w:r>
    </w:p>
    <w:p w:rsidR="00172168" w:rsidRDefault="00172168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72168" w:rsidRDefault="00833FDE">
      <w:pPr>
        <w:tabs>
          <w:tab w:val="left" w:pos="2025"/>
          <w:tab w:val="center" w:pos="4677"/>
        </w:tabs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Время работы: 14:00-18:00</w:t>
      </w:r>
    </w:p>
    <w:p w:rsidR="00172168" w:rsidRDefault="00172168">
      <w:pPr>
        <w:tabs>
          <w:tab w:val="left" w:pos="2025"/>
          <w:tab w:val="center" w:pos="4677"/>
        </w:tabs>
        <w:spacing w:line="240" w:lineRule="auto"/>
        <w:ind w:left="113"/>
        <w:rPr>
          <w:rFonts w:ascii="Times New Roman" w:hAnsi="Times New Roman"/>
          <w:sz w:val="32"/>
          <w:szCs w:val="32"/>
        </w:rPr>
      </w:pPr>
    </w:p>
    <w:p w:rsidR="00172168" w:rsidRDefault="00833FDE">
      <w:pPr>
        <w:pStyle w:val="ac"/>
        <w:shd w:val="clear" w:color="auto" w:fill="FFFFFF"/>
        <w:spacing w:line="240" w:lineRule="auto"/>
        <w:ind w:left="113" w:right="-563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Предварительная программа:</w:t>
      </w:r>
    </w:p>
    <w:p w:rsidR="00172168" w:rsidRDefault="00172168">
      <w:pPr>
        <w:pStyle w:val="ac"/>
        <w:shd w:val="clear" w:color="auto" w:fill="FFFFFF"/>
        <w:spacing w:line="240" w:lineRule="auto"/>
        <w:ind w:left="113" w:right="-563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64263E" w:rsidRDefault="0064263E" w:rsidP="00900E36">
      <w:pPr>
        <w:pStyle w:val="ac"/>
        <w:shd w:val="clear" w:color="auto" w:fill="FFFFFF"/>
        <w:spacing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13:30-14:00 Регистрация</w:t>
      </w:r>
    </w:p>
    <w:p w:rsidR="0064263E" w:rsidRDefault="0064263E" w:rsidP="00900E36">
      <w:pPr>
        <w:pStyle w:val="ac"/>
        <w:shd w:val="clear" w:color="auto" w:fill="FFFFFF"/>
        <w:spacing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172168" w:rsidRPr="00900E36" w:rsidRDefault="0064263E" w:rsidP="00900E36">
      <w:pPr>
        <w:pStyle w:val="ac"/>
        <w:shd w:val="clear" w:color="auto" w:fill="FFFFFF"/>
        <w:spacing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14:00-14:15 </w:t>
      </w:r>
      <w:r w:rsidR="00833FDE" w:rsidRPr="00900E3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Приветственное слово</w:t>
      </w:r>
    </w:p>
    <w:p w:rsidR="0064263E" w:rsidRPr="00900E36" w:rsidRDefault="0064263E" w:rsidP="006426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14:15-14:45 </w:t>
      </w:r>
      <w:r w:rsidRPr="00900E36">
        <w:rPr>
          <w:rFonts w:ascii="Times New Roman" w:hAnsi="Times New Roman" w:cs="Times New Roman"/>
          <w:i/>
          <w:iCs/>
          <w:sz w:val="24"/>
          <w:szCs w:val="24"/>
        </w:rPr>
        <w:t>«Старые и новые лекарства в пульмонологии»</w:t>
      </w:r>
    </w:p>
    <w:p w:rsidR="00900E36" w:rsidRPr="00900E36" w:rsidRDefault="00900E36" w:rsidP="00900E36">
      <w:pPr>
        <w:pStyle w:val="ab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900E36">
        <w:rPr>
          <w:rFonts w:ascii="Times New Roman" w:hAnsi="Times New Roman"/>
          <w:sz w:val="24"/>
          <w:szCs w:val="24"/>
          <w:shd w:val="clear" w:color="auto" w:fill="FFFFFF"/>
        </w:rPr>
        <w:t>Хаджидис</w:t>
      </w:r>
      <w:proofErr w:type="spellEnd"/>
      <w:r w:rsidRPr="00900E36">
        <w:rPr>
          <w:rFonts w:ascii="Times New Roman" w:hAnsi="Times New Roman"/>
          <w:sz w:val="24"/>
          <w:szCs w:val="24"/>
          <w:shd w:val="clear" w:color="auto" w:fill="FFFFFF"/>
        </w:rPr>
        <w:t xml:space="preserve"> Александр </w:t>
      </w:r>
      <w:proofErr w:type="spellStart"/>
      <w:r w:rsidRPr="00900E36">
        <w:rPr>
          <w:rFonts w:ascii="Times New Roman" w:hAnsi="Times New Roman"/>
          <w:sz w:val="24"/>
          <w:szCs w:val="24"/>
          <w:shd w:val="clear" w:color="auto" w:fill="FFFFFF"/>
        </w:rPr>
        <w:t>Кириакович</w:t>
      </w:r>
      <w:proofErr w:type="spellEnd"/>
      <w:r w:rsidRPr="00900E36">
        <w:rPr>
          <w:rFonts w:ascii="Times New Roman" w:hAnsi="Times New Roman"/>
          <w:sz w:val="24"/>
          <w:szCs w:val="24"/>
          <w:shd w:val="clear" w:color="auto" w:fill="FFFFFF"/>
        </w:rPr>
        <w:t xml:space="preserve"> - главный клинический фармаколог Комитета здравоохранения СПб, Председатель правления «Профессиональной медицинской ассоциации клинических фармакологов Санкт-Петербурга», доцент кафедры аллергологии и клинической фармакологии </w:t>
      </w:r>
      <w:proofErr w:type="spellStart"/>
      <w:r w:rsidRPr="00900E36">
        <w:rPr>
          <w:rFonts w:ascii="Times New Roman" w:hAnsi="Times New Roman"/>
          <w:sz w:val="24"/>
          <w:szCs w:val="24"/>
          <w:shd w:val="clear" w:color="auto" w:fill="FFFFFF"/>
        </w:rPr>
        <w:t>СПбГПМУ</w:t>
      </w:r>
      <w:proofErr w:type="spellEnd"/>
      <w:r w:rsidRPr="00900E36">
        <w:rPr>
          <w:rFonts w:ascii="Times New Roman" w:hAnsi="Times New Roman"/>
          <w:sz w:val="24"/>
          <w:szCs w:val="24"/>
          <w:shd w:val="clear" w:color="auto" w:fill="FFFFFF"/>
        </w:rPr>
        <w:t xml:space="preserve">.   </w:t>
      </w:r>
    </w:p>
    <w:p w:rsidR="0064263E" w:rsidRDefault="0064263E" w:rsidP="00900E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263E" w:rsidRPr="00900E36" w:rsidRDefault="0064263E" w:rsidP="006426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14:45-15:05 </w:t>
      </w:r>
      <w:r w:rsidRPr="00900E36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Современные алгоритмы терапии</w:t>
      </w:r>
      <w:r w:rsidRPr="00900E36">
        <w:rPr>
          <w:rFonts w:ascii="Times New Roman" w:hAnsi="Times New Roman" w:cs="Times New Roman"/>
          <w:i/>
          <w:iCs/>
          <w:sz w:val="24"/>
          <w:szCs w:val="24"/>
        </w:rPr>
        <w:t xml:space="preserve"> ХОБЛ»</w:t>
      </w:r>
    </w:p>
    <w:p w:rsidR="0064263E" w:rsidRPr="00900E36" w:rsidRDefault="0064263E" w:rsidP="0064263E">
      <w:pPr>
        <w:pStyle w:val="ab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900E36">
        <w:rPr>
          <w:rFonts w:ascii="Times New Roman" w:hAnsi="Times New Roman"/>
          <w:color w:val="000000"/>
          <w:sz w:val="24"/>
          <w:szCs w:val="24"/>
        </w:rPr>
        <w:t>Титова Ольга Николаевн</w:t>
      </w:r>
      <w:proofErr w:type="gramStart"/>
      <w:r w:rsidRPr="00900E36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900E36">
        <w:rPr>
          <w:rFonts w:ascii="Times New Roman" w:hAnsi="Times New Roman"/>
          <w:color w:val="000000"/>
          <w:sz w:val="24"/>
          <w:szCs w:val="24"/>
        </w:rPr>
        <w:t xml:space="preserve"> профессор, главный пульмонолог Комитета здравоохранения Санкт-Петербурга</w:t>
      </w:r>
      <w:r>
        <w:rPr>
          <w:rFonts w:ascii="Times New Roman" w:hAnsi="Times New Roman"/>
          <w:color w:val="000000"/>
          <w:sz w:val="24"/>
          <w:szCs w:val="24"/>
        </w:rPr>
        <w:t xml:space="preserve">, директор НИИ пульмонологии. </w:t>
      </w:r>
      <w:r w:rsidRPr="00900E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00E36" w:rsidRDefault="00900E36" w:rsidP="00900E3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F6C29" w:rsidRPr="001F6C29" w:rsidRDefault="0064263E" w:rsidP="001F6C29">
      <w:pPr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15:05-15:25 </w:t>
      </w:r>
      <w:r w:rsidR="001F6C29" w:rsidRPr="001F6C29">
        <w:rPr>
          <w:rFonts w:ascii="Times New Roman" w:hAnsi="Times New Roman" w:cs="Times New Roman"/>
          <w:i/>
          <w:color w:val="auto"/>
          <w:sz w:val="24"/>
          <w:szCs w:val="24"/>
        </w:rPr>
        <w:t xml:space="preserve">«Вопросы </w:t>
      </w:r>
      <w:proofErr w:type="spellStart"/>
      <w:r w:rsidR="001F6C29" w:rsidRPr="001F6C29">
        <w:rPr>
          <w:rFonts w:ascii="Times New Roman" w:hAnsi="Times New Roman" w:cs="Times New Roman"/>
          <w:i/>
          <w:color w:val="auto"/>
          <w:sz w:val="24"/>
          <w:szCs w:val="24"/>
        </w:rPr>
        <w:t>комплаентности</w:t>
      </w:r>
      <w:proofErr w:type="spellEnd"/>
      <w:r w:rsidR="001F6C29" w:rsidRPr="001F6C2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в терапии бронхиальной астмы»</w:t>
      </w:r>
    </w:p>
    <w:p w:rsidR="001F6C29" w:rsidRPr="001F6C29" w:rsidRDefault="001F6C29" w:rsidP="001F6C29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F6C29">
        <w:rPr>
          <w:rFonts w:ascii="Times New Roman" w:hAnsi="Times New Roman"/>
          <w:iCs/>
          <w:color w:val="000000"/>
          <w:sz w:val="24"/>
          <w:szCs w:val="24"/>
        </w:rPr>
        <w:t xml:space="preserve">(при поддержке компании </w:t>
      </w:r>
      <w:r w:rsidRPr="001F6C29">
        <w:rPr>
          <w:rFonts w:ascii="Times New Roman" w:hAnsi="Times New Roman" w:cs="Times New Roman"/>
          <w:color w:val="auto"/>
          <w:sz w:val="24"/>
          <w:szCs w:val="24"/>
        </w:rPr>
        <w:t>GSK)</w:t>
      </w:r>
    </w:p>
    <w:p w:rsidR="0064263E" w:rsidRPr="001F6C29" w:rsidRDefault="001F6C29" w:rsidP="00900E36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spellStart"/>
      <w:r w:rsidRPr="001F6C2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Шапорова</w:t>
      </w:r>
      <w:proofErr w:type="spellEnd"/>
      <w:r w:rsidRPr="001F6C2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Наталия Леонидовна</w:t>
      </w:r>
      <w:r w:rsidR="00725C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93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1F6C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93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д.м.н., </w:t>
      </w:r>
      <w:r w:rsidRPr="001F6C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профессор  кафедры госпитальной терапии, заведующая кафедрой общей врачебной практики </w:t>
      </w:r>
      <w:proofErr w:type="spellStart"/>
      <w:r w:rsidRPr="001F6C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СПбГМУ</w:t>
      </w:r>
      <w:proofErr w:type="spellEnd"/>
      <w:r w:rsidRPr="001F6C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им. акад. И.П. Павлова</w:t>
      </w:r>
      <w:r w:rsidR="00725C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4263E" w:rsidRPr="00900E36" w:rsidRDefault="0064263E" w:rsidP="00900E36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900E36" w:rsidRDefault="0064263E" w:rsidP="00900E36">
      <w:pPr>
        <w:pStyle w:val="ac"/>
        <w:shd w:val="clear" w:color="auto" w:fill="FFFFFF"/>
        <w:spacing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15:25-15:40 </w:t>
      </w:r>
      <w:r w:rsidR="00900E36" w:rsidRPr="00900E3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Перерыв </w:t>
      </w:r>
    </w:p>
    <w:p w:rsidR="0064263E" w:rsidRDefault="0064263E" w:rsidP="00900E36">
      <w:pPr>
        <w:pStyle w:val="ac"/>
        <w:shd w:val="clear" w:color="auto" w:fill="FFFFFF"/>
        <w:spacing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BA0D8C" w:rsidRPr="00BA0D8C" w:rsidRDefault="0064263E" w:rsidP="00BA0D8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15:40-1</w:t>
      </w:r>
      <w:r w:rsidR="00993CB2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:00 </w:t>
      </w:r>
      <w:r w:rsidR="00BA0D8C" w:rsidRPr="00BA0D8C">
        <w:rPr>
          <w:rFonts w:ascii="Times New Roman" w:hAnsi="Times New Roman" w:cs="Times New Roman"/>
          <w:i/>
          <w:color w:val="auto"/>
          <w:sz w:val="24"/>
          <w:szCs w:val="24"/>
        </w:rPr>
        <w:t>«Проблема заболеваемости детей при первичной адаптации в детских дошкольных учреждениях»</w:t>
      </w:r>
    </w:p>
    <w:p w:rsidR="00993CB2" w:rsidRPr="00993CB2" w:rsidRDefault="00993CB2" w:rsidP="00993CB2">
      <w:pPr>
        <w:spacing w:after="0"/>
        <w:rPr>
          <w:rFonts w:ascii="Times New Roman" w:hAnsi="Times New Roman" w:cs="Times New Roman"/>
          <w:bCs/>
          <w:i/>
          <w:color w:val="auto"/>
          <w:sz w:val="24"/>
          <w:szCs w:val="24"/>
        </w:rPr>
      </w:pPr>
    </w:p>
    <w:p w:rsidR="00993CB2" w:rsidRDefault="00993CB2" w:rsidP="00993CB2">
      <w:p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 w:rsidRPr="00993CB2">
        <w:rPr>
          <w:rFonts w:ascii="Times New Roman" w:hAnsi="Times New Roman" w:cs="Times New Roman"/>
          <w:bCs/>
          <w:color w:val="auto"/>
          <w:sz w:val="24"/>
          <w:szCs w:val="24"/>
        </w:rPr>
        <w:t>Хачатрян</w:t>
      </w:r>
      <w:proofErr w:type="spellEnd"/>
      <w:r w:rsidRPr="00993CB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993CB2">
        <w:rPr>
          <w:rFonts w:ascii="Times New Roman" w:hAnsi="Times New Roman" w:cs="Times New Roman"/>
          <w:bCs/>
          <w:color w:val="auto"/>
          <w:sz w:val="24"/>
          <w:szCs w:val="24"/>
        </w:rPr>
        <w:t>Лусине</w:t>
      </w:r>
      <w:proofErr w:type="spellEnd"/>
      <w:r w:rsidRPr="00993CB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993CB2">
        <w:rPr>
          <w:rFonts w:ascii="Times New Roman" w:hAnsi="Times New Roman" w:cs="Times New Roman"/>
          <w:bCs/>
          <w:color w:val="auto"/>
          <w:sz w:val="24"/>
          <w:szCs w:val="24"/>
        </w:rPr>
        <w:t>Грачиковн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proofErr w:type="spellEnd"/>
      <w:r w:rsidRPr="00993CB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– д.м.н. профессор кафедры детских болезней ММА им. Сеченова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(Москва)</w:t>
      </w:r>
    </w:p>
    <w:p w:rsidR="00993CB2" w:rsidRPr="00993CB2" w:rsidRDefault="00993CB2" w:rsidP="00993CB2">
      <w:pPr>
        <w:spacing w:after="0"/>
        <w:rPr>
          <w:rFonts w:ascii="Times New Roman" w:hAnsi="Times New Roman" w:cs="Times New Roman"/>
          <w:bCs/>
          <w:i/>
          <w:color w:val="auto"/>
          <w:sz w:val="24"/>
          <w:szCs w:val="24"/>
        </w:rPr>
      </w:pPr>
    </w:p>
    <w:p w:rsidR="0064263E" w:rsidRDefault="00993CB2" w:rsidP="00993CB2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3CB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16:00-17:00 </w:t>
      </w:r>
      <w:r w:rsidR="0064263E">
        <w:rPr>
          <w:rFonts w:ascii="Times New Roman" w:hAnsi="Times New Roman" w:cs="Times New Roman"/>
          <w:i/>
          <w:color w:val="000000"/>
          <w:sz w:val="24"/>
          <w:szCs w:val="24"/>
        </w:rPr>
        <w:t>доклады уточняются</w:t>
      </w:r>
    </w:p>
    <w:p w:rsidR="0064263E" w:rsidRDefault="0064263E" w:rsidP="00900E36">
      <w:pPr>
        <w:pStyle w:val="ac"/>
        <w:shd w:val="clear" w:color="auto" w:fill="FFFFFF"/>
        <w:spacing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64263E" w:rsidRDefault="0064263E" w:rsidP="00900E36">
      <w:pPr>
        <w:pStyle w:val="ac"/>
        <w:shd w:val="clear" w:color="auto" w:fill="FFFFFF"/>
        <w:spacing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17:00-18:00 Выдача свидетельств участия. Поздравления с наступающим Новым годом. </w:t>
      </w:r>
    </w:p>
    <w:p w:rsidR="0064263E" w:rsidRDefault="0064263E" w:rsidP="00900E36">
      <w:pPr>
        <w:pStyle w:val="ac"/>
        <w:shd w:val="clear" w:color="auto" w:fill="FFFFFF"/>
        <w:spacing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64263E" w:rsidRDefault="0064263E" w:rsidP="00900E36">
      <w:pPr>
        <w:pStyle w:val="ac"/>
        <w:shd w:val="clear" w:color="auto" w:fill="FFFFFF"/>
        <w:spacing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64263E" w:rsidRPr="00900E36" w:rsidRDefault="0064263E" w:rsidP="00900E36">
      <w:pPr>
        <w:pStyle w:val="ac"/>
        <w:shd w:val="clear" w:color="auto" w:fill="FFFFFF"/>
        <w:spacing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172168" w:rsidRDefault="00172168">
      <w:pPr>
        <w:pStyle w:val="ab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172168" w:rsidRDefault="00BE3E9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hyperlink r:id="rId6" w:history="1">
        <w:r w:rsidR="00095929" w:rsidRPr="001660CE">
          <w:rPr>
            <w:rStyle w:val="ae"/>
            <w:rFonts w:ascii="Times New Roman" w:hAnsi="Times New Roman"/>
            <w:b/>
            <w:sz w:val="32"/>
            <w:szCs w:val="32"/>
            <w:lang w:val="en-US"/>
          </w:rPr>
          <w:t>www</w:t>
        </w:r>
        <w:r w:rsidR="00095929" w:rsidRPr="001660CE">
          <w:rPr>
            <w:rStyle w:val="ae"/>
            <w:rFonts w:ascii="Times New Roman" w:hAnsi="Times New Roman"/>
            <w:b/>
            <w:sz w:val="32"/>
            <w:szCs w:val="32"/>
          </w:rPr>
          <w:t>.</w:t>
        </w:r>
        <w:proofErr w:type="spellStart"/>
        <w:r w:rsidR="00095929" w:rsidRPr="001660CE">
          <w:rPr>
            <w:rStyle w:val="ae"/>
            <w:rFonts w:ascii="Times New Roman" w:hAnsi="Times New Roman"/>
            <w:b/>
            <w:sz w:val="32"/>
            <w:szCs w:val="32"/>
            <w:lang w:val="en-US"/>
          </w:rPr>
          <w:t>clinicpharm</w:t>
        </w:r>
        <w:proofErr w:type="spellEnd"/>
        <w:r w:rsidR="00095929" w:rsidRPr="001660CE">
          <w:rPr>
            <w:rStyle w:val="ae"/>
            <w:rFonts w:ascii="Times New Roman" w:hAnsi="Times New Roman"/>
            <w:b/>
            <w:sz w:val="32"/>
            <w:szCs w:val="32"/>
          </w:rPr>
          <w:t>.</w:t>
        </w:r>
        <w:proofErr w:type="spellStart"/>
        <w:r w:rsidR="00095929" w:rsidRPr="001660CE">
          <w:rPr>
            <w:rStyle w:val="ae"/>
            <w:rFonts w:ascii="Times New Roman" w:hAnsi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:rsidR="00095929" w:rsidRDefault="0009592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sectPr w:rsidR="00095929" w:rsidSect="00172168">
      <w:pgSz w:w="11906" w:h="16838"/>
      <w:pgMar w:top="1417" w:right="1273" w:bottom="1134" w:left="1273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>
    <w:useFELayout/>
  </w:compat>
  <w:rsids>
    <w:rsidRoot w:val="00172168"/>
    <w:rsid w:val="00095929"/>
    <w:rsid w:val="00172168"/>
    <w:rsid w:val="001F6C29"/>
    <w:rsid w:val="002E3410"/>
    <w:rsid w:val="005B3638"/>
    <w:rsid w:val="0060142C"/>
    <w:rsid w:val="0064263E"/>
    <w:rsid w:val="00725C27"/>
    <w:rsid w:val="00833FDE"/>
    <w:rsid w:val="008F49AB"/>
    <w:rsid w:val="00900E36"/>
    <w:rsid w:val="00923C79"/>
    <w:rsid w:val="00993CB2"/>
    <w:rsid w:val="00A8299F"/>
    <w:rsid w:val="00B31A0F"/>
    <w:rsid w:val="00BA0D8C"/>
    <w:rsid w:val="00BE3E96"/>
    <w:rsid w:val="00D86E11"/>
    <w:rsid w:val="00E11317"/>
    <w:rsid w:val="00FD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C2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-1">
    <w:name w:val="p-1"/>
    <w:basedOn w:val="a0"/>
    <w:rsid w:val="0018625E"/>
  </w:style>
  <w:style w:type="character" w:customStyle="1" w:styleId="p-3">
    <w:name w:val="p-3"/>
    <w:basedOn w:val="a0"/>
    <w:rsid w:val="0018625E"/>
  </w:style>
  <w:style w:type="character" w:customStyle="1" w:styleId="a3">
    <w:name w:val="Выделение жирным"/>
    <w:rsid w:val="0018625E"/>
    <w:rPr>
      <w:b/>
      <w:bCs/>
    </w:rPr>
  </w:style>
  <w:style w:type="character" w:customStyle="1" w:styleId="a4">
    <w:name w:val="Текст выноски Знак"/>
    <w:basedOn w:val="a0"/>
    <w:uiPriority w:val="99"/>
    <w:semiHidden/>
    <w:rsid w:val="003B477F"/>
    <w:rPr>
      <w:rFonts w:ascii="Tahoma" w:hAnsi="Tahoma" w:cs="Tahoma"/>
      <w:color w:val="00000A"/>
      <w:sz w:val="16"/>
      <w:szCs w:val="16"/>
    </w:rPr>
  </w:style>
  <w:style w:type="paragraph" w:customStyle="1" w:styleId="a5">
    <w:name w:val="Заголовок"/>
    <w:basedOn w:val="a"/>
    <w:next w:val="a6"/>
    <w:rsid w:val="0018625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8625E"/>
    <w:pPr>
      <w:spacing w:after="140" w:line="288" w:lineRule="auto"/>
    </w:pPr>
  </w:style>
  <w:style w:type="paragraph" w:styleId="a7">
    <w:name w:val="List"/>
    <w:basedOn w:val="a6"/>
    <w:rsid w:val="0018625E"/>
    <w:rPr>
      <w:rFonts w:cs="Mangal"/>
    </w:rPr>
  </w:style>
  <w:style w:type="paragraph" w:styleId="a8">
    <w:name w:val="Title"/>
    <w:basedOn w:val="a"/>
    <w:rsid w:val="001721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18625E"/>
    <w:pPr>
      <w:suppressLineNumbers/>
    </w:pPr>
    <w:rPr>
      <w:rFonts w:cs="Mangal"/>
    </w:rPr>
  </w:style>
  <w:style w:type="paragraph" w:customStyle="1" w:styleId="aa">
    <w:name w:val="Заглавие"/>
    <w:basedOn w:val="a"/>
    <w:rsid w:val="001862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No Spacing"/>
    <w:rsid w:val="0018625E"/>
    <w:pPr>
      <w:suppressAutoHyphens/>
      <w:spacing w:line="240" w:lineRule="auto"/>
    </w:pPr>
    <w:rPr>
      <w:rFonts w:eastAsia="Times New Roman" w:cs="Times New Roman"/>
      <w:color w:val="00000A"/>
      <w:lang w:eastAsia="ru-RU"/>
    </w:rPr>
  </w:style>
  <w:style w:type="paragraph" w:styleId="ac">
    <w:name w:val="List Paragraph"/>
    <w:basedOn w:val="a"/>
    <w:rsid w:val="0018625E"/>
    <w:pPr>
      <w:ind w:left="720"/>
      <w:contextualSpacing/>
    </w:pPr>
    <w:rPr>
      <w:lang w:val="en-US"/>
    </w:rPr>
  </w:style>
  <w:style w:type="paragraph" w:styleId="ad">
    <w:name w:val="Balloon Text"/>
    <w:basedOn w:val="a"/>
    <w:uiPriority w:val="99"/>
    <w:semiHidden/>
    <w:unhideWhenUsed/>
    <w:rsid w:val="003B4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0959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inicpharm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</dc:creator>
  <cp:lastModifiedBy>enr</cp:lastModifiedBy>
  <cp:revision>26</cp:revision>
  <dcterms:created xsi:type="dcterms:W3CDTF">2014-12-25T07:40:00Z</dcterms:created>
  <dcterms:modified xsi:type="dcterms:W3CDTF">2016-12-01T12:02:00Z</dcterms:modified>
  <dc:language>ru-RU</dc:language>
</cp:coreProperties>
</file>