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51" w:rsidRPr="00B135B4" w:rsidRDefault="00504451" w:rsidP="00E80B44">
      <w:pPr>
        <w:shd w:val="clear" w:color="auto" w:fill="FFFFFF"/>
        <w:spacing w:after="0" w:line="345" w:lineRule="atLeast"/>
        <w:jc w:val="both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</w:p>
    <w:p w:rsidR="00610FD6" w:rsidRDefault="00E80B44" w:rsidP="00E80B44">
      <w:pPr>
        <w:shd w:val="clear" w:color="auto" w:fill="FFFFFF"/>
        <w:spacing w:after="0" w:line="345" w:lineRule="atLeast"/>
        <w:jc w:val="both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  <w:r w:rsidRPr="00221A68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Деловое издание «Ведомости» и организация «Цифровая экономика» запускают серию эфиров </w:t>
      </w:r>
      <w:r w:rsidRPr="00221A68">
        <w:rPr>
          <w:rFonts w:ascii="Garamond" w:eastAsia="Times New Roman" w:hAnsi="Garamond" w:cs="Times New Roman"/>
          <w:b/>
          <w:bCs/>
          <w:color w:val="332F2E"/>
          <w:sz w:val="24"/>
          <w:szCs w:val="24"/>
          <w:lang w:eastAsia="ru-RU"/>
        </w:rPr>
        <w:t xml:space="preserve">о влиянии кризиса, вызванного пандемией </w:t>
      </w:r>
      <w:proofErr w:type="spellStart"/>
      <w:r w:rsidRPr="00221A68">
        <w:rPr>
          <w:rFonts w:ascii="Garamond" w:eastAsia="Times New Roman" w:hAnsi="Garamond" w:cs="Times New Roman"/>
          <w:b/>
          <w:bCs/>
          <w:color w:val="332F2E"/>
          <w:sz w:val="24"/>
          <w:szCs w:val="24"/>
          <w:lang w:eastAsia="ru-RU"/>
        </w:rPr>
        <w:t>коронавируса</w:t>
      </w:r>
      <w:proofErr w:type="spellEnd"/>
      <w:r w:rsidRPr="00221A68">
        <w:rPr>
          <w:rFonts w:ascii="Garamond" w:eastAsia="Times New Roman" w:hAnsi="Garamond" w:cs="Times New Roman"/>
          <w:b/>
          <w:bCs/>
          <w:color w:val="332F2E"/>
          <w:sz w:val="24"/>
          <w:szCs w:val="24"/>
          <w:lang w:eastAsia="ru-RU"/>
        </w:rPr>
        <w:t>, на развитие цифровой экономики в регионах России</w:t>
      </w:r>
      <w:r w:rsidRPr="00221A68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. В условиях самоизоляции и повсеместного карантина быстрая цифровая трансформация целых отраслей экономики стала не просто необходимостью, а мерой для выживания.</w:t>
      </w:r>
    </w:p>
    <w:p w:rsidR="00304B5A" w:rsidRDefault="00304B5A" w:rsidP="00E80B44">
      <w:pPr>
        <w:shd w:val="clear" w:color="auto" w:fill="FFFFFF"/>
        <w:spacing w:after="0" w:line="345" w:lineRule="atLeast"/>
        <w:jc w:val="both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</w:p>
    <w:p w:rsidR="00304B5A" w:rsidRDefault="009A6A00" w:rsidP="00E80B44">
      <w:pPr>
        <w:shd w:val="clear" w:color="auto" w:fill="FFFFFF"/>
        <w:spacing w:after="0" w:line="345" w:lineRule="atLeast"/>
        <w:jc w:val="both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1 октября</w:t>
      </w:r>
      <w:r w:rsidR="00304B5A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 состоится </w:t>
      </w:r>
      <w:proofErr w:type="spellStart"/>
      <w:r w:rsidR="00304B5A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онлайн-эфир</w:t>
      </w:r>
      <w:proofErr w:type="spellEnd"/>
      <w:r w:rsidR="00957DE5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 </w:t>
      </w:r>
      <w:r w:rsidR="00304B5A" w:rsidRPr="00280EF3">
        <w:rPr>
          <w:rFonts w:ascii="Garamond" w:eastAsia="Times New Roman" w:hAnsi="Garamond" w:cs="Times New Roman"/>
          <w:b/>
          <w:color w:val="332F2E"/>
          <w:sz w:val="24"/>
          <w:szCs w:val="24"/>
          <w:lang w:eastAsia="ru-RU"/>
        </w:rPr>
        <w:t>«Здравоохранение в регионах»</w:t>
      </w:r>
      <w:r w:rsidR="00304B5A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, в рамках которого участники обсудят цифровую трансформацию сферы здравоохранения</w:t>
      </w:r>
      <w:r w:rsidR="003076BC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, развитие </w:t>
      </w:r>
      <w:proofErr w:type="spellStart"/>
      <w:r w:rsidR="003076BC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телемедицины</w:t>
      </w:r>
      <w:proofErr w:type="spellEnd"/>
      <w:r w:rsidR="003076BC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 и ее правовой статус</w:t>
      </w:r>
      <w:r w:rsidR="00051698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, </w:t>
      </w:r>
      <w:r w:rsidR="00130038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роль страховых компаний в цифровой медицине, а также </w:t>
      </w:r>
      <w:r w:rsidR="003076BC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обменяются лучшими практиками </w:t>
      </w:r>
      <w:r w:rsidR="00280EF3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и решения</w:t>
      </w:r>
      <w:r w:rsidR="003076BC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ми</w:t>
      </w:r>
      <w:r w:rsidR="00130038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 для борьбы с Covid-19</w:t>
      </w:r>
      <w:r w:rsidR="00E64294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.</w:t>
      </w:r>
    </w:p>
    <w:p w:rsidR="00610FD6" w:rsidRDefault="00610FD6" w:rsidP="00E80B44">
      <w:pPr>
        <w:shd w:val="clear" w:color="auto" w:fill="FFFFFF"/>
        <w:spacing w:after="0" w:line="345" w:lineRule="atLeast"/>
        <w:jc w:val="both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</w:p>
    <w:p w:rsidR="00E80B44" w:rsidRPr="00221A68" w:rsidRDefault="00E80B44" w:rsidP="00E80B44">
      <w:pPr>
        <w:shd w:val="clear" w:color="auto" w:fill="FFFFFF"/>
        <w:spacing w:after="0" w:line="345" w:lineRule="atLeast"/>
        <w:jc w:val="both"/>
        <w:outlineLvl w:val="2"/>
        <w:rPr>
          <w:rFonts w:ascii="Garamond" w:eastAsia="Times New Roman" w:hAnsi="Garamond" w:cs="Times New Roman"/>
          <w:color w:val="2E6F6F"/>
          <w:sz w:val="24"/>
          <w:szCs w:val="24"/>
          <w:lang w:eastAsia="ru-RU"/>
        </w:rPr>
      </w:pPr>
      <w:r w:rsidRPr="00221A68">
        <w:rPr>
          <w:rFonts w:ascii="Garamond" w:eastAsia="Times New Roman" w:hAnsi="Garamond" w:cs="Times New Roman"/>
          <w:color w:val="2E6F6F"/>
          <w:sz w:val="24"/>
          <w:szCs w:val="24"/>
          <w:lang w:eastAsia="ru-RU"/>
        </w:rPr>
        <w:t>Аудитория</w:t>
      </w:r>
    </w:p>
    <w:p w:rsidR="003F7DAE" w:rsidRPr="00221A68" w:rsidRDefault="00E80B44" w:rsidP="00E80B44">
      <w:pPr>
        <w:shd w:val="clear" w:color="auto" w:fill="FFFFFF"/>
        <w:spacing w:after="0" w:line="345" w:lineRule="atLeast"/>
        <w:jc w:val="both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  <w:r w:rsidRPr="00221A68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Представители органов федеральных и региональных властей, руководители и главные врачи государственных и частных медицинских организаций России, представители фармацевтических компаний, аптечных сетей, страховых, юридических, IT компаний, профильные союзы и ассоциации, СМИ.</w:t>
      </w:r>
    </w:p>
    <w:p w:rsidR="00E80B44" w:rsidRPr="00221A68" w:rsidRDefault="00E80B44" w:rsidP="00E80B44">
      <w:pPr>
        <w:shd w:val="clear" w:color="auto" w:fill="FFFFFF"/>
        <w:spacing w:after="0" w:line="345" w:lineRule="atLeast"/>
        <w:jc w:val="both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</w:p>
    <w:p w:rsidR="00E80B44" w:rsidRPr="00221A68" w:rsidRDefault="002B5C38" w:rsidP="00E80B44">
      <w:pPr>
        <w:shd w:val="clear" w:color="auto" w:fill="FFFFFF"/>
        <w:spacing w:after="0" w:line="345" w:lineRule="atLeast"/>
        <w:outlineLvl w:val="2"/>
        <w:rPr>
          <w:rFonts w:ascii="Garamond" w:eastAsia="Times New Roman" w:hAnsi="Garamond" w:cs="Times New Roman"/>
          <w:color w:val="2E6F6F"/>
          <w:sz w:val="24"/>
          <w:szCs w:val="24"/>
          <w:lang w:eastAsia="ru-RU"/>
        </w:rPr>
      </w:pPr>
      <w:r w:rsidRPr="00221A68">
        <w:rPr>
          <w:rFonts w:ascii="Garamond" w:eastAsia="Times New Roman" w:hAnsi="Garamond" w:cs="Times New Roman"/>
          <w:color w:val="2E6F6F"/>
          <w:sz w:val="24"/>
          <w:szCs w:val="24"/>
          <w:lang w:eastAsia="ru-RU"/>
        </w:rPr>
        <w:t>В фокусе обсуждения</w:t>
      </w:r>
    </w:p>
    <w:p w:rsidR="002B5C38" w:rsidRPr="00502459" w:rsidRDefault="002B5C38" w:rsidP="00502459">
      <w:pPr>
        <w:pStyle w:val="ab"/>
        <w:numPr>
          <w:ilvl w:val="0"/>
          <w:numId w:val="3"/>
        </w:numPr>
        <w:shd w:val="clear" w:color="auto" w:fill="FFFFFF"/>
        <w:spacing w:after="0" w:line="345" w:lineRule="atLeast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  <w:r w:rsidRPr="00502459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Развитие цифровых технологий на горизонт</w:t>
      </w:r>
      <w:r w:rsidR="00610FD6" w:rsidRPr="00502459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е до 2030 года в России</w:t>
      </w:r>
    </w:p>
    <w:p w:rsidR="002B5C38" w:rsidRPr="00502459" w:rsidRDefault="002B5C38" w:rsidP="00502459">
      <w:pPr>
        <w:pStyle w:val="ab"/>
        <w:numPr>
          <w:ilvl w:val="0"/>
          <w:numId w:val="3"/>
        </w:numPr>
        <w:shd w:val="clear" w:color="auto" w:fill="FFFFFF"/>
        <w:spacing w:after="0" w:line="345" w:lineRule="atLeast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  <w:r w:rsidRPr="00502459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Цифровое здравоохранение 2030: федеральная и региональная повестка</w:t>
      </w:r>
    </w:p>
    <w:p w:rsidR="002B5C38" w:rsidRPr="00502459" w:rsidRDefault="002B5C38" w:rsidP="00502459">
      <w:pPr>
        <w:pStyle w:val="ab"/>
        <w:numPr>
          <w:ilvl w:val="0"/>
          <w:numId w:val="3"/>
        </w:numPr>
        <w:shd w:val="clear" w:color="auto" w:fill="FFFFFF"/>
        <w:spacing w:after="0" w:line="345" w:lineRule="atLeast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  <w:r w:rsidRPr="00502459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Федеральные стратегии </w:t>
      </w:r>
      <w:proofErr w:type="spellStart"/>
      <w:r w:rsidRPr="00502459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цифровизации</w:t>
      </w:r>
      <w:proofErr w:type="spellEnd"/>
      <w:r w:rsidRPr="00502459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: ФОМС, </w:t>
      </w:r>
      <w:proofErr w:type="spellStart"/>
      <w:r w:rsidRPr="00502459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Росздравнадзор</w:t>
      </w:r>
      <w:proofErr w:type="spellEnd"/>
    </w:p>
    <w:p w:rsidR="00502459" w:rsidRPr="00566300" w:rsidRDefault="00502459" w:rsidP="00502459">
      <w:pPr>
        <w:pStyle w:val="ab"/>
        <w:numPr>
          <w:ilvl w:val="0"/>
          <w:numId w:val="3"/>
        </w:numPr>
        <w:shd w:val="clear" w:color="auto" w:fill="FFFFFF"/>
        <w:spacing w:after="0" w:line="345" w:lineRule="atLeast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  <w:r w:rsidRPr="00566300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«Цифровое сопротивление» Covid-1</w:t>
      </w:r>
      <w:r w:rsidR="008916DD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9</w:t>
      </w:r>
      <w:r w:rsidRPr="00566300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: технологии, решения, практики</w:t>
      </w:r>
    </w:p>
    <w:p w:rsidR="002B5C38" w:rsidRPr="00502459" w:rsidRDefault="002B5C38" w:rsidP="00502459">
      <w:pPr>
        <w:pStyle w:val="ab"/>
        <w:numPr>
          <w:ilvl w:val="0"/>
          <w:numId w:val="3"/>
        </w:numPr>
        <w:shd w:val="clear" w:color="auto" w:fill="FFFFFF"/>
        <w:spacing w:after="0" w:line="345" w:lineRule="atLeast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  <w:r w:rsidRPr="00502459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«</w:t>
      </w:r>
      <w:r w:rsidR="00FD726D" w:rsidRPr="00502459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Умная</w:t>
      </w:r>
      <w:r w:rsidRPr="00502459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 клиника»: цифровые технологии на службе в медицине</w:t>
      </w:r>
    </w:p>
    <w:p w:rsidR="002B5C38" w:rsidRPr="00502459" w:rsidRDefault="002B5C38" w:rsidP="00502459">
      <w:pPr>
        <w:pStyle w:val="ab"/>
        <w:numPr>
          <w:ilvl w:val="0"/>
          <w:numId w:val="3"/>
        </w:numPr>
        <w:shd w:val="clear" w:color="auto" w:fill="FFFFFF"/>
        <w:spacing w:after="0" w:line="345" w:lineRule="atLeast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  <w:r w:rsidRPr="00502459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Сотрудничество IT-компаний с государством: технологии, кейсы, реализация ГЧП/ГЧВ проектов</w:t>
      </w:r>
    </w:p>
    <w:p w:rsidR="002B5C38" w:rsidRPr="00502459" w:rsidRDefault="002B5C38" w:rsidP="00502459">
      <w:pPr>
        <w:pStyle w:val="ab"/>
        <w:numPr>
          <w:ilvl w:val="0"/>
          <w:numId w:val="3"/>
        </w:numPr>
        <w:shd w:val="clear" w:color="auto" w:fill="FFFFFF"/>
        <w:spacing w:after="0" w:line="345" w:lineRule="atLeast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  <w:r w:rsidRPr="00502459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Развитие </w:t>
      </w:r>
      <w:proofErr w:type="spellStart"/>
      <w:r w:rsidRPr="00502459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телемедицины</w:t>
      </w:r>
      <w:proofErr w:type="spellEnd"/>
      <w:r w:rsidRPr="00502459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: текущий статус, перспективы развития, особенности правового применения</w:t>
      </w:r>
    </w:p>
    <w:p w:rsidR="002B5C38" w:rsidRPr="00502459" w:rsidRDefault="002B5C38" w:rsidP="00502459">
      <w:pPr>
        <w:pStyle w:val="ab"/>
        <w:numPr>
          <w:ilvl w:val="0"/>
          <w:numId w:val="3"/>
        </w:numPr>
        <w:shd w:val="clear" w:color="auto" w:fill="FFFFFF"/>
        <w:spacing w:after="0" w:line="345" w:lineRule="atLeast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  <w:r w:rsidRPr="00502459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Роль страховых компаний в цифровой медицине</w:t>
      </w:r>
    </w:p>
    <w:p w:rsidR="00E80B44" w:rsidRPr="00221A68" w:rsidRDefault="00E80B44" w:rsidP="00E80B44">
      <w:pPr>
        <w:shd w:val="clear" w:color="auto" w:fill="FFFFFF"/>
        <w:spacing w:after="0" w:line="345" w:lineRule="atLeast"/>
        <w:outlineLvl w:val="2"/>
        <w:rPr>
          <w:rFonts w:ascii="Garamond" w:eastAsia="Times New Roman" w:hAnsi="Garamond" w:cs="Times New Roman"/>
          <w:color w:val="2E6F6F"/>
          <w:sz w:val="24"/>
          <w:szCs w:val="24"/>
          <w:lang w:eastAsia="ru-RU"/>
        </w:rPr>
      </w:pPr>
    </w:p>
    <w:p w:rsidR="00E80B44" w:rsidRPr="00221A68" w:rsidRDefault="00E80B44" w:rsidP="00E80B44">
      <w:pPr>
        <w:shd w:val="clear" w:color="auto" w:fill="FFFFFF"/>
        <w:spacing w:after="0" w:line="345" w:lineRule="atLeast"/>
        <w:outlineLvl w:val="2"/>
        <w:rPr>
          <w:rFonts w:ascii="Garamond" w:eastAsia="Times New Roman" w:hAnsi="Garamond" w:cs="Times New Roman"/>
          <w:color w:val="2E6F6F"/>
          <w:sz w:val="24"/>
          <w:szCs w:val="24"/>
          <w:lang w:eastAsia="ru-RU"/>
        </w:rPr>
      </w:pPr>
      <w:r w:rsidRPr="00221A68">
        <w:rPr>
          <w:rFonts w:ascii="Garamond" w:eastAsia="Times New Roman" w:hAnsi="Garamond" w:cs="Times New Roman"/>
          <w:color w:val="2E6F6F"/>
          <w:sz w:val="24"/>
          <w:szCs w:val="24"/>
          <w:lang w:eastAsia="ru-RU"/>
        </w:rPr>
        <w:t>Формат мероприятия</w:t>
      </w:r>
    </w:p>
    <w:p w:rsidR="00672A26" w:rsidRDefault="00E80B44" w:rsidP="00E80B44">
      <w:pPr>
        <w:shd w:val="clear" w:color="auto" w:fill="FFFFFF"/>
        <w:spacing w:after="0" w:line="345" w:lineRule="atLeast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  <w:proofErr w:type="spellStart"/>
      <w:r w:rsidRPr="00221A68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Онлайн</w:t>
      </w:r>
      <w:proofErr w:type="spellEnd"/>
      <w:r w:rsidR="0073235B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 конференция</w:t>
      </w:r>
      <w:r w:rsidR="00672A26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, состоящая из 4-х последовательных дискуссионных сессий. </w:t>
      </w:r>
    </w:p>
    <w:p w:rsidR="0073235B" w:rsidRDefault="00672A26" w:rsidP="00E80B44">
      <w:pPr>
        <w:shd w:val="clear" w:color="auto" w:fill="FFFFFF"/>
        <w:spacing w:after="0" w:line="345" w:lineRule="atLeast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Общая продолжительность </w:t>
      </w:r>
      <w:proofErr w:type="spellStart"/>
      <w:r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онлайн-эфира</w:t>
      </w:r>
      <w:proofErr w:type="spellEnd"/>
      <w:r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:</w:t>
      </w:r>
      <w:r w:rsidR="00E80B44" w:rsidRPr="00221A68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 </w:t>
      </w:r>
      <w:r w:rsidR="002A0D95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4</w:t>
      </w:r>
      <w:r w:rsidR="00E80B44" w:rsidRPr="00221A68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 часа</w:t>
      </w:r>
      <w:r w:rsidR="002A0D95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 40 минут</w:t>
      </w:r>
      <w:r w:rsidR="00E80B44" w:rsidRPr="00221A68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 (11:00 – 1</w:t>
      </w:r>
      <w:r w:rsidR="002A0D95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5</w:t>
      </w:r>
      <w:r w:rsidR="00BE626C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:</w:t>
      </w:r>
      <w:r w:rsidR="002A0D95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4</w:t>
      </w:r>
      <w:r w:rsidR="00566300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0)</w:t>
      </w:r>
      <w:r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. </w:t>
      </w:r>
      <w:r w:rsidR="00566300"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 xml:space="preserve"> </w:t>
      </w:r>
    </w:p>
    <w:p w:rsidR="00566300" w:rsidRPr="00221A68" w:rsidRDefault="00566300" w:rsidP="00E80B44">
      <w:pPr>
        <w:shd w:val="clear" w:color="auto" w:fill="FFFFFF"/>
        <w:spacing w:after="0" w:line="345" w:lineRule="atLeast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</w:p>
    <w:p w:rsidR="00E80B44" w:rsidRPr="00221A68" w:rsidRDefault="00E80B44" w:rsidP="00E80B44">
      <w:pPr>
        <w:shd w:val="clear" w:color="auto" w:fill="FFFFFF"/>
        <w:spacing w:after="0" w:line="345" w:lineRule="atLeast"/>
        <w:jc w:val="center"/>
        <w:outlineLvl w:val="2"/>
        <w:rPr>
          <w:rFonts w:ascii="Garamond" w:eastAsia="Times New Roman" w:hAnsi="Garamond" w:cs="Times New Roman"/>
          <w:color w:val="2E6F6F"/>
          <w:sz w:val="24"/>
          <w:szCs w:val="24"/>
          <w:lang w:eastAsia="ru-RU"/>
        </w:rPr>
      </w:pPr>
    </w:p>
    <w:p w:rsidR="00610FD6" w:rsidRDefault="00610FD6">
      <w:pPr>
        <w:rPr>
          <w:rFonts w:ascii="Garamond" w:eastAsia="Garamond" w:hAnsi="Garamond" w:cs="Times New Roman"/>
          <w:color w:val="2E6F6F"/>
          <w:sz w:val="24"/>
          <w:szCs w:val="24"/>
        </w:rPr>
      </w:pPr>
      <w:r>
        <w:rPr>
          <w:rFonts w:ascii="Garamond" w:eastAsia="Garamond" w:hAnsi="Garamond" w:cs="Times New Roman"/>
          <w:color w:val="2E6F6F"/>
          <w:sz w:val="24"/>
          <w:szCs w:val="24"/>
        </w:rPr>
        <w:br w:type="page"/>
      </w:r>
    </w:p>
    <w:p w:rsidR="00610FD6" w:rsidRDefault="00610FD6" w:rsidP="00622E22">
      <w:pPr>
        <w:jc w:val="center"/>
        <w:rPr>
          <w:rFonts w:ascii="Garamond" w:eastAsia="Garamond" w:hAnsi="Garamond" w:cs="Times New Roman"/>
          <w:color w:val="2E6F6F"/>
          <w:sz w:val="24"/>
          <w:szCs w:val="24"/>
        </w:rPr>
      </w:pPr>
    </w:p>
    <w:p w:rsidR="002134B0" w:rsidRDefault="002134B0" w:rsidP="00622E22">
      <w:pPr>
        <w:jc w:val="center"/>
        <w:rPr>
          <w:rFonts w:ascii="Garamond" w:eastAsia="Garamond" w:hAnsi="Garamond" w:cs="Times New Roman"/>
          <w:color w:val="2E6F6F"/>
          <w:sz w:val="24"/>
          <w:szCs w:val="24"/>
        </w:rPr>
      </w:pPr>
    </w:p>
    <w:p w:rsidR="00B135B4" w:rsidRPr="00221A68" w:rsidRDefault="00B135B4" w:rsidP="00622E22">
      <w:pPr>
        <w:jc w:val="center"/>
        <w:rPr>
          <w:rFonts w:ascii="Garamond" w:eastAsia="Garamond" w:hAnsi="Garamond" w:cs="Times New Roman"/>
          <w:color w:val="2E6F6F"/>
          <w:sz w:val="24"/>
          <w:szCs w:val="24"/>
        </w:rPr>
      </w:pPr>
      <w:r w:rsidRPr="00221A68">
        <w:rPr>
          <w:rFonts w:ascii="Garamond" w:eastAsia="Garamond" w:hAnsi="Garamond" w:cs="Times New Roman"/>
          <w:color w:val="2E6F6F"/>
          <w:sz w:val="24"/>
          <w:szCs w:val="24"/>
        </w:rPr>
        <w:t>ПРОГРАММА</w:t>
      </w:r>
    </w:p>
    <w:p w:rsidR="00B135B4" w:rsidRPr="00221A68" w:rsidRDefault="00B135B4" w:rsidP="00B135B4">
      <w:pPr>
        <w:shd w:val="clear" w:color="auto" w:fill="FFFFFF"/>
        <w:spacing w:after="0"/>
        <w:rPr>
          <w:rFonts w:ascii="Garamond" w:eastAsia="Garamond" w:hAnsi="Garamond" w:cs="Times New Roman"/>
          <w:color w:val="332F2E"/>
          <w:sz w:val="24"/>
          <w:szCs w:val="24"/>
        </w:rPr>
      </w:pPr>
    </w:p>
    <w:p w:rsidR="00B135B4" w:rsidRPr="00221A68" w:rsidRDefault="00B135B4" w:rsidP="00B135B4">
      <w:pPr>
        <w:shd w:val="clear" w:color="auto" w:fill="FFFFFF"/>
        <w:spacing w:after="0"/>
        <w:rPr>
          <w:rFonts w:ascii="Garamond" w:eastAsia="Garamond" w:hAnsi="Garamond" w:cs="Times New Roman"/>
          <w:color w:val="2E6F6F"/>
          <w:sz w:val="24"/>
          <w:szCs w:val="24"/>
        </w:rPr>
      </w:pPr>
      <w:r w:rsidRPr="00221A68">
        <w:rPr>
          <w:rFonts w:ascii="Garamond" w:eastAsia="Garamond" w:hAnsi="Garamond" w:cs="Times New Roman"/>
          <w:color w:val="2E6F6F"/>
          <w:sz w:val="24"/>
          <w:szCs w:val="24"/>
        </w:rPr>
        <w:t>Темы дискуссии</w:t>
      </w:r>
    </w:p>
    <w:p w:rsidR="00B135B4" w:rsidRPr="00221A68" w:rsidRDefault="00B135B4" w:rsidP="00B135B4">
      <w:pPr>
        <w:numPr>
          <w:ilvl w:val="0"/>
          <w:numId w:val="2"/>
        </w:numPr>
        <w:shd w:val="clear" w:color="auto" w:fill="FFFFFF"/>
        <w:spacing w:after="0"/>
        <w:rPr>
          <w:rFonts w:ascii="Garamond" w:hAnsi="Garamond" w:cs="Times New Roman"/>
          <w:color w:val="332F2E"/>
          <w:sz w:val="24"/>
          <w:szCs w:val="24"/>
        </w:rPr>
      </w:pPr>
      <w:r w:rsidRPr="00221A68">
        <w:rPr>
          <w:rFonts w:ascii="Garamond" w:hAnsi="Garamond" w:cs="Times New Roman"/>
          <w:color w:val="332F2E"/>
          <w:sz w:val="24"/>
          <w:szCs w:val="24"/>
        </w:rPr>
        <w:t xml:space="preserve">Развитие цифровых технологий на </w:t>
      </w:r>
      <w:r w:rsidR="00610FD6">
        <w:rPr>
          <w:rFonts w:ascii="Garamond" w:hAnsi="Garamond" w:cs="Times New Roman"/>
          <w:color w:val="332F2E"/>
          <w:sz w:val="24"/>
          <w:szCs w:val="24"/>
        </w:rPr>
        <w:t>горизонте до 2030 года в России</w:t>
      </w:r>
    </w:p>
    <w:p w:rsidR="00B135B4" w:rsidRPr="00221A68" w:rsidRDefault="00B135B4" w:rsidP="00B135B4">
      <w:pPr>
        <w:numPr>
          <w:ilvl w:val="0"/>
          <w:numId w:val="2"/>
        </w:numPr>
        <w:shd w:val="clear" w:color="auto" w:fill="FFFFFF"/>
        <w:spacing w:after="0"/>
        <w:rPr>
          <w:rFonts w:ascii="Garamond" w:hAnsi="Garamond" w:cs="Times New Roman"/>
          <w:color w:val="332F2E"/>
          <w:sz w:val="24"/>
          <w:szCs w:val="24"/>
        </w:rPr>
      </w:pPr>
      <w:r w:rsidRPr="00221A68">
        <w:rPr>
          <w:rFonts w:ascii="Garamond" w:hAnsi="Garamond" w:cs="Times New Roman"/>
          <w:color w:val="332F2E"/>
          <w:sz w:val="24"/>
          <w:szCs w:val="24"/>
        </w:rPr>
        <w:t>Цифровое здравоохранение 2030: федеральная и региональная повестка</w:t>
      </w:r>
    </w:p>
    <w:p w:rsidR="00B135B4" w:rsidRDefault="00B135B4" w:rsidP="00B135B4">
      <w:pPr>
        <w:numPr>
          <w:ilvl w:val="0"/>
          <w:numId w:val="2"/>
        </w:numPr>
        <w:shd w:val="clear" w:color="auto" w:fill="FFFFFF"/>
        <w:spacing w:after="0"/>
        <w:rPr>
          <w:rFonts w:ascii="Garamond" w:hAnsi="Garamond" w:cs="Times New Roman"/>
          <w:color w:val="332F2E"/>
          <w:sz w:val="24"/>
          <w:szCs w:val="24"/>
        </w:rPr>
      </w:pPr>
      <w:r w:rsidRPr="00221A68">
        <w:rPr>
          <w:rFonts w:ascii="Garamond" w:hAnsi="Garamond" w:cs="Times New Roman"/>
          <w:color w:val="332F2E"/>
          <w:sz w:val="24"/>
          <w:szCs w:val="24"/>
        </w:rPr>
        <w:t xml:space="preserve">Федеральные стратегии </w:t>
      </w:r>
      <w:proofErr w:type="spellStart"/>
      <w:r w:rsidRPr="00221A68">
        <w:rPr>
          <w:rFonts w:ascii="Garamond" w:hAnsi="Garamond" w:cs="Times New Roman"/>
          <w:color w:val="332F2E"/>
          <w:sz w:val="24"/>
          <w:szCs w:val="24"/>
        </w:rPr>
        <w:t>цифровизации</w:t>
      </w:r>
      <w:proofErr w:type="spellEnd"/>
      <w:r w:rsidRPr="00221A68">
        <w:rPr>
          <w:rFonts w:ascii="Garamond" w:hAnsi="Garamond" w:cs="Times New Roman"/>
          <w:color w:val="332F2E"/>
          <w:sz w:val="24"/>
          <w:szCs w:val="24"/>
        </w:rPr>
        <w:t xml:space="preserve">: ФОМС, </w:t>
      </w:r>
      <w:proofErr w:type="spellStart"/>
      <w:r w:rsidRPr="00221A68">
        <w:rPr>
          <w:rFonts w:ascii="Garamond" w:hAnsi="Garamond" w:cs="Times New Roman"/>
          <w:color w:val="332F2E"/>
          <w:sz w:val="24"/>
          <w:szCs w:val="24"/>
        </w:rPr>
        <w:t>Росздравнадзор</w:t>
      </w:r>
      <w:proofErr w:type="spellEnd"/>
    </w:p>
    <w:p w:rsidR="00610FD6" w:rsidRDefault="00610FD6" w:rsidP="00B135B4">
      <w:pPr>
        <w:numPr>
          <w:ilvl w:val="0"/>
          <w:numId w:val="2"/>
        </w:numPr>
        <w:shd w:val="clear" w:color="auto" w:fill="FFFFFF"/>
        <w:spacing w:after="0"/>
        <w:rPr>
          <w:rFonts w:ascii="Garamond" w:hAnsi="Garamond" w:cs="Times New Roman"/>
          <w:color w:val="332F2E"/>
          <w:sz w:val="24"/>
          <w:szCs w:val="24"/>
        </w:rPr>
      </w:pPr>
      <w:proofErr w:type="spellStart"/>
      <w:r w:rsidRPr="00610FD6">
        <w:rPr>
          <w:rFonts w:ascii="Garamond" w:hAnsi="Garamond" w:cs="Times New Roman"/>
          <w:color w:val="332F2E"/>
          <w:sz w:val="24"/>
          <w:szCs w:val="24"/>
        </w:rPr>
        <w:t>Цифровизация</w:t>
      </w:r>
      <w:proofErr w:type="spellEnd"/>
      <w:r w:rsidRPr="00610FD6">
        <w:rPr>
          <w:rFonts w:ascii="Garamond" w:hAnsi="Garamond" w:cs="Times New Roman"/>
          <w:color w:val="332F2E"/>
          <w:sz w:val="24"/>
          <w:szCs w:val="24"/>
        </w:rPr>
        <w:t xml:space="preserve"> здравоохранения. Опыт Кировской области</w:t>
      </w:r>
    </w:p>
    <w:p w:rsidR="00610FD6" w:rsidRDefault="00610FD6" w:rsidP="00B135B4">
      <w:pPr>
        <w:numPr>
          <w:ilvl w:val="0"/>
          <w:numId w:val="2"/>
        </w:numPr>
        <w:shd w:val="clear" w:color="auto" w:fill="FFFFFF"/>
        <w:spacing w:after="0"/>
        <w:rPr>
          <w:rFonts w:ascii="Garamond" w:hAnsi="Garamond" w:cs="Times New Roman"/>
          <w:color w:val="332F2E"/>
          <w:sz w:val="24"/>
          <w:szCs w:val="24"/>
        </w:rPr>
      </w:pPr>
      <w:r w:rsidRPr="00610FD6">
        <w:rPr>
          <w:rFonts w:ascii="Garamond" w:hAnsi="Garamond" w:cs="Times New Roman"/>
          <w:color w:val="332F2E"/>
          <w:sz w:val="24"/>
          <w:szCs w:val="24"/>
        </w:rPr>
        <w:t>Реализация ГЧП/ГЧВ проектов в здравоохранении. Опыт Белгородской области</w:t>
      </w:r>
    </w:p>
    <w:p w:rsidR="00610FD6" w:rsidRPr="00221A68" w:rsidRDefault="00610FD6" w:rsidP="00610FD6">
      <w:pPr>
        <w:numPr>
          <w:ilvl w:val="0"/>
          <w:numId w:val="2"/>
        </w:numPr>
        <w:shd w:val="clear" w:color="auto" w:fill="FFFFFF"/>
        <w:spacing w:after="0"/>
        <w:rPr>
          <w:rFonts w:ascii="Garamond" w:hAnsi="Garamond" w:cs="Times New Roman"/>
          <w:color w:val="332F2E"/>
          <w:sz w:val="24"/>
          <w:szCs w:val="24"/>
        </w:rPr>
      </w:pPr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 xml:space="preserve">Развитие </w:t>
      </w:r>
      <w:proofErr w:type="spellStart"/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>телемедицины</w:t>
      </w:r>
      <w:proofErr w:type="spellEnd"/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>: текущий статус, перспективы развития, особенности правового применения</w:t>
      </w:r>
    </w:p>
    <w:p w:rsidR="00B135B4" w:rsidRPr="00221A68" w:rsidRDefault="00B135B4" w:rsidP="00B135B4">
      <w:pPr>
        <w:numPr>
          <w:ilvl w:val="0"/>
          <w:numId w:val="2"/>
        </w:numPr>
        <w:shd w:val="clear" w:color="auto" w:fill="FFFFFF"/>
        <w:spacing w:after="0"/>
        <w:rPr>
          <w:rFonts w:ascii="Garamond" w:hAnsi="Garamond" w:cs="Times New Roman"/>
          <w:color w:val="332F2E"/>
          <w:sz w:val="24"/>
          <w:szCs w:val="24"/>
        </w:rPr>
      </w:pPr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>«</w:t>
      </w:r>
      <w:r w:rsidR="00FD726D" w:rsidRPr="00221A68">
        <w:rPr>
          <w:rFonts w:ascii="Garamond" w:eastAsia="Garamond" w:hAnsi="Garamond" w:cs="Times New Roman"/>
          <w:color w:val="332F2E"/>
          <w:sz w:val="24"/>
          <w:szCs w:val="24"/>
        </w:rPr>
        <w:t>Умная</w:t>
      </w:r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 xml:space="preserve"> клиника»: цифровые технологии на службе в медицине</w:t>
      </w:r>
    </w:p>
    <w:p w:rsidR="00B135B4" w:rsidRPr="00221A68" w:rsidRDefault="00B135B4" w:rsidP="00B135B4">
      <w:pPr>
        <w:numPr>
          <w:ilvl w:val="0"/>
          <w:numId w:val="2"/>
        </w:numPr>
        <w:shd w:val="clear" w:color="auto" w:fill="FFFFFF"/>
        <w:spacing w:after="0"/>
        <w:rPr>
          <w:rFonts w:ascii="Garamond" w:hAnsi="Garamond" w:cs="Times New Roman"/>
          <w:color w:val="332F2E"/>
          <w:sz w:val="24"/>
          <w:szCs w:val="24"/>
        </w:rPr>
      </w:pPr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>Роль страховых компаний в цифровой медицине</w:t>
      </w:r>
    </w:p>
    <w:p w:rsidR="00B135B4" w:rsidRPr="00221A68" w:rsidRDefault="00B135B4" w:rsidP="00B135B4">
      <w:pPr>
        <w:shd w:val="clear" w:color="auto" w:fill="FFFFFF"/>
        <w:spacing w:after="0"/>
        <w:rPr>
          <w:rFonts w:ascii="Garamond" w:eastAsia="Garamond" w:hAnsi="Garamond" w:cs="Times New Roman"/>
          <w:color w:val="332F2E"/>
          <w:sz w:val="24"/>
          <w:szCs w:val="24"/>
        </w:rPr>
      </w:pPr>
    </w:p>
    <w:p w:rsidR="00957DE5" w:rsidRPr="00957DE5" w:rsidRDefault="00957DE5" w:rsidP="00957DE5">
      <w:pPr>
        <w:shd w:val="clear" w:color="auto" w:fill="FFFFFF"/>
        <w:spacing w:after="0" w:line="345" w:lineRule="atLeast"/>
        <w:outlineLvl w:val="2"/>
        <w:rPr>
          <w:rFonts w:ascii="Garamond" w:eastAsia="Garamond" w:hAnsi="Garamond" w:cs="Times New Roman"/>
          <w:color w:val="2E6F6F"/>
          <w:sz w:val="24"/>
          <w:szCs w:val="24"/>
        </w:rPr>
      </w:pPr>
      <w:r w:rsidRPr="00957DE5">
        <w:rPr>
          <w:rFonts w:ascii="Garamond" w:eastAsia="Garamond" w:hAnsi="Garamond" w:cs="Times New Roman"/>
          <w:color w:val="2E6F6F"/>
          <w:sz w:val="24"/>
          <w:szCs w:val="24"/>
        </w:rPr>
        <w:t>Модератор</w:t>
      </w:r>
    </w:p>
    <w:p w:rsidR="00957DE5" w:rsidRPr="00B135B4" w:rsidRDefault="00957DE5" w:rsidP="00957DE5">
      <w:pPr>
        <w:shd w:val="clear" w:color="auto" w:fill="FFFFFF"/>
        <w:spacing w:after="0" w:line="345" w:lineRule="atLeast"/>
        <w:outlineLvl w:val="2"/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</w:pPr>
      <w:r w:rsidRPr="002134B0">
        <w:rPr>
          <w:rFonts w:ascii="Garamond" w:eastAsia="Times New Roman" w:hAnsi="Garamond" w:cs="Times New Roman"/>
          <w:b/>
          <w:color w:val="332F2E"/>
          <w:sz w:val="24"/>
          <w:szCs w:val="24"/>
          <w:lang w:eastAsia="ru-RU"/>
        </w:rPr>
        <w:t>Александр Зорин</w:t>
      </w:r>
      <w:r>
        <w:rPr>
          <w:rFonts w:ascii="Garamond" w:eastAsia="Times New Roman" w:hAnsi="Garamond" w:cs="Times New Roman"/>
          <w:color w:val="332F2E"/>
          <w:sz w:val="24"/>
          <w:szCs w:val="24"/>
          <w:lang w:eastAsia="ru-RU"/>
        </w:rPr>
        <w:t>, директор по региональной политике, «Цифровая экономика»</w:t>
      </w:r>
    </w:p>
    <w:p w:rsidR="00957DE5" w:rsidRDefault="00957DE5" w:rsidP="00B135B4">
      <w:pPr>
        <w:shd w:val="clear" w:color="auto" w:fill="FFFFFF"/>
        <w:spacing w:after="0"/>
        <w:rPr>
          <w:rFonts w:ascii="Garamond" w:eastAsia="Garamond" w:hAnsi="Garamond" w:cs="Times New Roman"/>
          <w:color w:val="2E6F6F"/>
          <w:sz w:val="24"/>
          <w:szCs w:val="24"/>
        </w:rPr>
      </w:pPr>
    </w:p>
    <w:p w:rsidR="00B135B4" w:rsidRPr="00221A68" w:rsidRDefault="00B135B4" w:rsidP="00B135B4">
      <w:pPr>
        <w:shd w:val="clear" w:color="auto" w:fill="FFFFFF"/>
        <w:spacing w:after="0"/>
        <w:rPr>
          <w:rFonts w:ascii="Garamond" w:eastAsia="Garamond" w:hAnsi="Garamond" w:cs="Times New Roman"/>
          <w:color w:val="2E6F6F"/>
          <w:sz w:val="24"/>
          <w:szCs w:val="24"/>
        </w:rPr>
      </w:pPr>
      <w:r w:rsidRPr="00221A68">
        <w:rPr>
          <w:rFonts w:ascii="Garamond" w:eastAsia="Garamond" w:hAnsi="Garamond" w:cs="Times New Roman"/>
          <w:color w:val="2E6F6F"/>
          <w:sz w:val="24"/>
          <w:szCs w:val="24"/>
        </w:rPr>
        <w:t>Среди спикеров</w:t>
      </w:r>
    </w:p>
    <w:p w:rsidR="00B135B4" w:rsidRPr="00221A68" w:rsidRDefault="00B135B4" w:rsidP="00B135B4">
      <w:pPr>
        <w:shd w:val="clear" w:color="auto" w:fill="FFFFFF"/>
        <w:spacing w:after="0"/>
        <w:rPr>
          <w:rFonts w:ascii="Garamond" w:eastAsia="Garamond" w:hAnsi="Garamond" w:cs="Times New Roman"/>
          <w:color w:val="332F2E"/>
          <w:sz w:val="24"/>
          <w:szCs w:val="24"/>
        </w:rPr>
      </w:pPr>
      <w:r w:rsidRPr="00221A68">
        <w:rPr>
          <w:rFonts w:ascii="Garamond" w:eastAsia="Garamond" w:hAnsi="Garamond" w:cs="Times New Roman"/>
          <w:b/>
          <w:color w:val="332F2E"/>
          <w:sz w:val="24"/>
          <w:szCs w:val="24"/>
        </w:rPr>
        <w:t>Михаил Левин</w:t>
      </w:r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 xml:space="preserve">, руководитель </w:t>
      </w:r>
      <w:proofErr w:type="gramStart"/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>Центра компетенций цифровой трансформации сферы здравоохранения Минздрава</w:t>
      </w:r>
      <w:proofErr w:type="gramEnd"/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 xml:space="preserve"> России</w:t>
      </w:r>
    </w:p>
    <w:p w:rsidR="00B135B4" w:rsidRPr="00221A68" w:rsidRDefault="00B135B4" w:rsidP="00B135B4">
      <w:pPr>
        <w:shd w:val="clear" w:color="auto" w:fill="FFFFFF"/>
        <w:spacing w:after="0"/>
        <w:rPr>
          <w:rFonts w:ascii="Garamond" w:eastAsia="Garamond" w:hAnsi="Garamond" w:cs="Times New Roman"/>
          <w:color w:val="332F2E"/>
          <w:sz w:val="24"/>
          <w:szCs w:val="24"/>
        </w:rPr>
      </w:pPr>
      <w:r w:rsidRPr="00221A68">
        <w:rPr>
          <w:rFonts w:ascii="Garamond" w:eastAsia="Garamond" w:hAnsi="Garamond" w:cs="Times New Roman"/>
          <w:b/>
          <w:color w:val="332F2E"/>
          <w:sz w:val="24"/>
          <w:szCs w:val="24"/>
        </w:rPr>
        <w:t>Лазарев Кирилл</w:t>
      </w:r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 xml:space="preserve">, </w:t>
      </w:r>
      <w:r w:rsidR="006717CB" w:rsidRPr="00221A68">
        <w:rPr>
          <w:rFonts w:ascii="Garamond" w:eastAsia="Garamond" w:hAnsi="Garamond" w:cs="Times New Roman"/>
          <w:color w:val="332F2E"/>
          <w:sz w:val="24"/>
          <w:szCs w:val="24"/>
        </w:rPr>
        <w:t xml:space="preserve">главный специалист </w:t>
      </w:r>
      <w:proofErr w:type="gramStart"/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>Центр</w:t>
      </w:r>
      <w:r w:rsidR="006717CB" w:rsidRPr="00221A68">
        <w:rPr>
          <w:rFonts w:ascii="Garamond" w:eastAsia="Garamond" w:hAnsi="Garamond" w:cs="Times New Roman"/>
          <w:color w:val="332F2E"/>
          <w:sz w:val="24"/>
          <w:szCs w:val="24"/>
        </w:rPr>
        <w:t>а</w:t>
      </w:r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 xml:space="preserve"> компетенций цифровой трансформации сферы здравоохранения Минздрава</w:t>
      </w:r>
      <w:proofErr w:type="gramEnd"/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 xml:space="preserve"> России</w:t>
      </w:r>
    </w:p>
    <w:p w:rsidR="00B135B4" w:rsidRPr="00221A68" w:rsidRDefault="00B135B4" w:rsidP="00B135B4">
      <w:pPr>
        <w:shd w:val="clear" w:color="auto" w:fill="FFFFFF"/>
        <w:spacing w:after="0"/>
        <w:rPr>
          <w:rFonts w:ascii="Garamond" w:eastAsia="Garamond" w:hAnsi="Garamond" w:cs="Times New Roman"/>
          <w:color w:val="332F2E"/>
          <w:sz w:val="24"/>
          <w:szCs w:val="24"/>
        </w:rPr>
      </w:pPr>
      <w:r w:rsidRPr="00221A68">
        <w:rPr>
          <w:rFonts w:ascii="Garamond" w:eastAsia="Garamond" w:hAnsi="Garamond" w:cs="Times New Roman"/>
          <w:b/>
          <w:bCs/>
          <w:color w:val="332F2E"/>
          <w:sz w:val="24"/>
          <w:szCs w:val="24"/>
        </w:rPr>
        <w:t>Дмитрий</w:t>
      </w:r>
      <w:r w:rsidR="000426E7" w:rsidRPr="00221A68">
        <w:rPr>
          <w:rFonts w:ascii="Garamond" w:eastAsia="Garamond" w:hAnsi="Garamond" w:cs="Times New Roman"/>
          <w:b/>
          <w:bCs/>
          <w:color w:val="332F2E"/>
          <w:sz w:val="24"/>
          <w:szCs w:val="24"/>
        </w:rPr>
        <w:t xml:space="preserve"> </w:t>
      </w:r>
      <w:proofErr w:type="spellStart"/>
      <w:r w:rsidR="000426E7" w:rsidRPr="00221A68">
        <w:rPr>
          <w:rFonts w:ascii="Garamond" w:eastAsia="Garamond" w:hAnsi="Garamond" w:cs="Times New Roman"/>
          <w:b/>
          <w:bCs/>
          <w:color w:val="332F2E"/>
          <w:sz w:val="24"/>
          <w:szCs w:val="24"/>
        </w:rPr>
        <w:t>Курдюмов</w:t>
      </w:r>
      <w:proofErr w:type="spellEnd"/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 xml:space="preserve">, </w:t>
      </w:r>
      <w:r w:rsidR="005879BB">
        <w:rPr>
          <w:rFonts w:ascii="Garamond" w:eastAsia="Garamond" w:hAnsi="Garamond" w:cs="Times New Roman"/>
          <w:color w:val="332F2E"/>
          <w:sz w:val="24"/>
          <w:szCs w:val="24"/>
        </w:rPr>
        <w:t xml:space="preserve">первый </w:t>
      </w:r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>заместитель Председателя Правительства Кировской области</w:t>
      </w:r>
    </w:p>
    <w:p w:rsidR="00B135B4" w:rsidRPr="00221A68" w:rsidRDefault="00B135B4" w:rsidP="00B135B4">
      <w:pPr>
        <w:shd w:val="clear" w:color="auto" w:fill="FFFFFF"/>
        <w:spacing w:after="0"/>
        <w:rPr>
          <w:rFonts w:ascii="Garamond" w:eastAsia="Garamond" w:hAnsi="Garamond" w:cs="Times New Roman"/>
          <w:color w:val="332F2E"/>
          <w:sz w:val="24"/>
          <w:szCs w:val="24"/>
        </w:rPr>
      </w:pPr>
      <w:r w:rsidRPr="00221A68">
        <w:rPr>
          <w:rFonts w:ascii="Garamond" w:eastAsia="Garamond" w:hAnsi="Garamond" w:cs="Times New Roman"/>
          <w:b/>
          <w:color w:val="332F2E"/>
          <w:sz w:val="24"/>
          <w:szCs w:val="24"/>
        </w:rPr>
        <w:t>Евгений Мирошников</w:t>
      </w:r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>, начальник Департамента цифрового развития Белгородской области</w:t>
      </w:r>
    </w:p>
    <w:p w:rsidR="00221A68" w:rsidRPr="00221A68" w:rsidRDefault="00221A68" w:rsidP="00221A68">
      <w:pPr>
        <w:shd w:val="clear" w:color="auto" w:fill="FFFFFF"/>
        <w:spacing w:after="0"/>
        <w:rPr>
          <w:rFonts w:ascii="Garamond" w:eastAsia="Garamond" w:hAnsi="Garamond" w:cs="Times New Roman"/>
          <w:color w:val="332F2E"/>
          <w:sz w:val="24"/>
          <w:szCs w:val="24"/>
        </w:rPr>
      </w:pPr>
      <w:r w:rsidRPr="00221A68">
        <w:rPr>
          <w:rFonts w:ascii="Garamond" w:eastAsia="Garamond" w:hAnsi="Garamond" w:cs="Times New Roman"/>
          <w:b/>
          <w:color w:val="332F2E"/>
          <w:sz w:val="24"/>
          <w:szCs w:val="24"/>
        </w:rPr>
        <w:t xml:space="preserve">Дмитрий </w:t>
      </w:r>
      <w:proofErr w:type="spellStart"/>
      <w:r w:rsidRPr="00221A68">
        <w:rPr>
          <w:rFonts w:ascii="Garamond" w:eastAsia="Garamond" w:hAnsi="Garamond" w:cs="Times New Roman"/>
          <w:b/>
          <w:color w:val="332F2E"/>
          <w:sz w:val="24"/>
          <w:szCs w:val="24"/>
        </w:rPr>
        <w:t>Курапеев</w:t>
      </w:r>
      <w:proofErr w:type="spellEnd"/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 xml:space="preserve">, заместитель генерального директора по информационным технологиям, к.м.н., Национальный медицинский исследовательский центр имени В. А. </w:t>
      </w:r>
      <w:proofErr w:type="spellStart"/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>Алмазова</w:t>
      </w:r>
      <w:proofErr w:type="spellEnd"/>
    </w:p>
    <w:p w:rsidR="00376753" w:rsidRPr="00957DE5" w:rsidRDefault="00B135B4" w:rsidP="00957DE5">
      <w:pPr>
        <w:shd w:val="clear" w:color="auto" w:fill="FFFFFF"/>
        <w:spacing w:after="0"/>
        <w:rPr>
          <w:rFonts w:ascii="Garamond" w:eastAsia="Garamond" w:hAnsi="Garamond" w:cs="Times New Roman"/>
          <w:color w:val="332F2E"/>
          <w:sz w:val="24"/>
          <w:szCs w:val="24"/>
        </w:rPr>
      </w:pPr>
      <w:r w:rsidRPr="00221A68">
        <w:rPr>
          <w:rFonts w:ascii="Garamond" w:eastAsia="Garamond" w:hAnsi="Garamond" w:cs="Times New Roman"/>
          <w:b/>
          <w:color w:val="332F2E"/>
          <w:sz w:val="24"/>
          <w:szCs w:val="24"/>
        </w:rPr>
        <w:t xml:space="preserve">Анна </w:t>
      </w:r>
      <w:proofErr w:type="spellStart"/>
      <w:r w:rsidRPr="00221A68">
        <w:rPr>
          <w:rFonts w:ascii="Garamond" w:eastAsia="Garamond" w:hAnsi="Garamond" w:cs="Times New Roman"/>
          <w:b/>
          <w:color w:val="332F2E"/>
          <w:sz w:val="24"/>
          <w:szCs w:val="24"/>
        </w:rPr>
        <w:t>Фофанова</w:t>
      </w:r>
      <w:proofErr w:type="spellEnd"/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 xml:space="preserve">, руководитель направления МТС </w:t>
      </w:r>
      <w:proofErr w:type="spellStart"/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>eHealth</w:t>
      </w:r>
      <w:proofErr w:type="spellEnd"/>
      <w:r w:rsidRPr="00221A68">
        <w:rPr>
          <w:rFonts w:ascii="Garamond" w:eastAsia="Garamond" w:hAnsi="Garamond" w:cs="Times New Roman"/>
          <w:color w:val="332F2E"/>
          <w:sz w:val="24"/>
          <w:szCs w:val="24"/>
        </w:rPr>
        <w:t>, «МТС»</w:t>
      </w:r>
    </w:p>
    <w:sectPr w:rsidR="00376753" w:rsidRPr="00957DE5" w:rsidSect="009954C1">
      <w:headerReference w:type="default" r:id="rId7"/>
      <w:pgSz w:w="11906" w:h="16838"/>
      <w:pgMar w:top="1881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BB" w:rsidRDefault="00AF11BB" w:rsidP="00962860">
      <w:pPr>
        <w:spacing w:after="0" w:line="240" w:lineRule="auto"/>
      </w:pPr>
      <w:r>
        <w:separator/>
      </w:r>
    </w:p>
  </w:endnote>
  <w:endnote w:type="continuationSeparator" w:id="1">
    <w:p w:rsidR="00AF11BB" w:rsidRDefault="00AF11BB" w:rsidP="0096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BB" w:rsidRDefault="00AF11BB" w:rsidP="00962860">
      <w:pPr>
        <w:spacing w:after="0" w:line="240" w:lineRule="auto"/>
      </w:pPr>
      <w:r>
        <w:separator/>
      </w:r>
    </w:p>
  </w:footnote>
  <w:footnote w:type="continuationSeparator" w:id="1">
    <w:p w:rsidR="00AF11BB" w:rsidRDefault="00AF11BB" w:rsidP="00962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BB" w:rsidRDefault="00C6658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.35pt;margin-top:-16.5pt;width:489pt;height:128.25pt;z-index:-251656192;mso-position-horizontal-relative:text;mso-position-vertical-relative:text;mso-width-relative:page;mso-height-relative:page" wrapcoords="5963 0 663 1895 696 6568 4804 8084 5963 8084 -33 8589 -33 13011 3512 14147 5963 14147 861 14653 861 16168 1921 16547 1921 18063 265 18442 265 19832 5963 20211 5963 21474 21600 21474 21600 0 5963 0">
          <v:imagedata r:id="rId1" o:title="Цифровая_трансформация_регионов_шапка_в_ворд_Эфир_4 (2)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2C3"/>
    <w:multiLevelType w:val="multilevel"/>
    <w:tmpl w:val="25F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5B2F7F"/>
    <w:multiLevelType w:val="hybridMultilevel"/>
    <w:tmpl w:val="D32A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555BA"/>
    <w:multiLevelType w:val="multilevel"/>
    <w:tmpl w:val="342A9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62860"/>
    <w:rsid w:val="00014808"/>
    <w:rsid w:val="000426E7"/>
    <w:rsid w:val="00051698"/>
    <w:rsid w:val="00077038"/>
    <w:rsid w:val="000B1A97"/>
    <w:rsid w:val="000C5911"/>
    <w:rsid w:val="000E41A0"/>
    <w:rsid w:val="001004FE"/>
    <w:rsid w:val="00130038"/>
    <w:rsid w:val="00155D69"/>
    <w:rsid w:val="002134B0"/>
    <w:rsid w:val="00221A68"/>
    <w:rsid w:val="002669E6"/>
    <w:rsid w:val="00277FE3"/>
    <w:rsid w:val="00280EF3"/>
    <w:rsid w:val="002A0D95"/>
    <w:rsid w:val="002B5C38"/>
    <w:rsid w:val="00304B5A"/>
    <w:rsid w:val="003076BC"/>
    <w:rsid w:val="00376753"/>
    <w:rsid w:val="003F7DAE"/>
    <w:rsid w:val="00502459"/>
    <w:rsid w:val="00504451"/>
    <w:rsid w:val="00523BE6"/>
    <w:rsid w:val="00536437"/>
    <w:rsid w:val="00566300"/>
    <w:rsid w:val="005879BB"/>
    <w:rsid w:val="00610FD6"/>
    <w:rsid w:val="00622E22"/>
    <w:rsid w:val="006717CB"/>
    <w:rsid w:val="00672A26"/>
    <w:rsid w:val="006C144E"/>
    <w:rsid w:val="00711005"/>
    <w:rsid w:val="0073235B"/>
    <w:rsid w:val="0073775C"/>
    <w:rsid w:val="00765B47"/>
    <w:rsid w:val="007B5A4D"/>
    <w:rsid w:val="008916DD"/>
    <w:rsid w:val="00936F0E"/>
    <w:rsid w:val="00957DE5"/>
    <w:rsid w:val="00962860"/>
    <w:rsid w:val="00973A06"/>
    <w:rsid w:val="009954C1"/>
    <w:rsid w:val="009A6A00"/>
    <w:rsid w:val="009C0180"/>
    <w:rsid w:val="00A22AE9"/>
    <w:rsid w:val="00A807B6"/>
    <w:rsid w:val="00A9716A"/>
    <w:rsid w:val="00AF11BB"/>
    <w:rsid w:val="00B135B4"/>
    <w:rsid w:val="00BE626C"/>
    <w:rsid w:val="00C66586"/>
    <w:rsid w:val="00C82FD5"/>
    <w:rsid w:val="00D27448"/>
    <w:rsid w:val="00D627DE"/>
    <w:rsid w:val="00D70D5F"/>
    <w:rsid w:val="00DB4DBE"/>
    <w:rsid w:val="00DC1F80"/>
    <w:rsid w:val="00DD5EB3"/>
    <w:rsid w:val="00DF778C"/>
    <w:rsid w:val="00E64294"/>
    <w:rsid w:val="00E80B44"/>
    <w:rsid w:val="00F16018"/>
    <w:rsid w:val="00F33E48"/>
    <w:rsid w:val="00F7063E"/>
    <w:rsid w:val="00FD6E7A"/>
    <w:rsid w:val="00FD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D5"/>
  </w:style>
  <w:style w:type="paragraph" w:styleId="2">
    <w:name w:val="heading 2"/>
    <w:basedOn w:val="a"/>
    <w:link w:val="20"/>
    <w:uiPriority w:val="9"/>
    <w:qFormat/>
    <w:rsid w:val="00E80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0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2860"/>
  </w:style>
  <w:style w:type="paragraph" w:styleId="a5">
    <w:name w:val="footer"/>
    <w:basedOn w:val="a"/>
    <w:link w:val="a6"/>
    <w:uiPriority w:val="99"/>
    <w:semiHidden/>
    <w:unhideWhenUsed/>
    <w:rsid w:val="00962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2860"/>
  </w:style>
  <w:style w:type="paragraph" w:styleId="a7">
    <w:name w:val="Balloon Text"/>
    <w:basedOn w:val="a"/>
    <w:link w:val="a8"/>
    <w:uiPriority w:val="99"/>
    <w:semiHidden/>
    <w:unhideWhenUsed/>
    <w:rsid w:val="0096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8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80B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E80B44"/>
    <w:rPr>
      <w:b/>
      <w:bCs/>
    </w:rPr>
  </w:style>
  <w:style w:type="character" w:styleId="aa">
    <w:name w:val="Hyperlink"/>
    <w:basedOn w:val="a0"/>
    <w:uiPriority w:val="99"/>
    <w:semiHidden/>
    <w:unhideWhenUsed/>
    <w:rsid w:val="00E80B4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66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0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1337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2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24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2020-09-14T08:44:00Z</dcterms:created>
  <dcterms:modified xsi:type="dcterms:W3CDTF">2020-09-14T08:46:00Z</dcterms:modified>
</cp:coreProperties>
</file>