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091AD" w14:textId="5E5CB12A" w:rsidR="005A3369" w:rsidRDefault="005A3369" w:rsidP="005A3369">
      <w:pPr>
        <w:rPr>
          <w:b/>
          <w:lang w:val="en-US"/>
        </w:rPr>
      </w:pPr>
      <w:r>
        <w:rPr>
          <w:b/>
          <w:noProof/>
          <w:lang w:eastAsia="ru-RU"/>
        </w:rPr>
        <w:drawing>
          <wp:inline distT="0" distB="0" distL="0" distR="0" wp14:anchorId="25057AB7" wp14:editId="13FA8214">
            <wp:extent cx="3181350" cy="8651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mmit_7.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91278" cy="867837"/>
                    </a:xfrm>
                    <a:prstGeom prst="rect">
                      <a:avLst/>
                    </a:prstGeom>
                  </pic:spPr>
                </pic:pic>
              </a:graphicData>
            </a:graphic>
          </wp:inline>
        </w:drawing>
      </w:r>
    </w:p>
    <w:p w14:paraId="6524468B" w14:textId="77777777" w:rsidR="001839B5" w:rsidRPr="001E7931" w:rsidRDefault="001839B5" w:rsidP="001839B5">
      <w:pPr>
        <w:jc w:val="center"/>
        <w:rPr>
          <w:rFonts w:ascii="Times New Roman" w:hAnsi="Times New Roman" w:cs="Times New Roman"/>
          <w:b/>
          <w:sz w:val="24"/>
          <w:szCs w:val="24"/>
        </w:rPr>
      </w:pPr>
      <w:r w:rsidRPr="001E7931">
        <w:rPr>
          <w:rFonts w:ascii="Times New Roman" w:hAnsi="Times New Roman" w:cs="Times New Roman"/>
          <w:b/>
          <w:sz w:val="24"/>
          <w:szCs w:val="24"/>
        </w:rPr>
        <w:t>Международный саммит медицинских сестер</w:t>
      </w:r>
    </w:p>
    <w:p w14:paraId="3BB31DE9" w14:textId="77777777" w:rsidR="001839B5" w:rsidRPr="001E7931" w:rsidRDefault="001839B5" w:rsidP="001839B5">
      <w:pPr>
        <w:jc w:val="center"/>
        <w:rPr>
          <w:rFonts w:ascii="Times New Roman" w:hAnsi="Times New Roman" w:cs="Times New Roman"/>
          <w:b/>
          <w:sz w:val="24"/>
          <w:szCs w:val="24"/>
        </w:rPr>
      </w:pPr>
      <w:r w:rsidRPr="001E7931">
        <w:rPr>
          <w:rFonts w:ascii="Times New Roman" w:hAnsi="Times New Roman" w:cs="Times New Roman"/>
          <w:b/>
          <w:sz w:val="24"/>
          <w:szCs w:val="24"/>
        </w:rPr>
        <w:t>«Сестринское дело. Новая реальность»</w:t>
      </w:r>
    </w:p>
    <w:p w14:paraId="618F3E32" w14:textId="77777777" w:rsidR="001839B5" w:rsidRPr="001E7931" w:rsidRDefault="001839B5" w:rsidP="001839B5">
      <w:pPr>
        <w:jc w:val="both"/>
        <w:rPr>
          <w:rFonts w:ascii="Times New Roman" w:hAnsi="Times New Roman" w:cs="Times New Roman"/>
          <w:sz w:val="24"/>
          <w:szCs w:val="24"/>
        </w:rPr>
      </w:pPr>
      <w:r w:rsidRPr="001E7931">
        <w:rPr>
          <w:rFonts w:ascii="Times New Roman" w:hAnsi="Times New Roman" w:cs="Times New Roman"/>
          <w:b/>
          <w:bCs/>
          <w:sz w:val="24"/>
          <w:szCs w:val="24"/>
        </w:rPr>
        <w:t>С 22 по 27 марта</w:t>
      </w:r>
      <w:r w:rsidRPr="001E7931">
        <w:rPr>
          <w:rFonts w:ascii="Times New Roman" w:hAnsi="Times New Roman" w:cs="Times New Roman"/>
          <w:sz w:val="24"/>
          <w:szCs w:val="24"/>
        </w:rPr>
        <w:t xml:space="preserve"> 2021 года состоится весенняя сессия </w:t>
      </w:r>
      <w:r w:rsidRPr="001E7931">
        <w:rPr>
          <w:rFonts w:ascii="Times New Roman" w:hAnsi="Times New Roman" w:cs="Times New Roman"/>
          <w:sz w:val="24"/>
          <w:szCs w:val="24"/>
          <w:lang w:val="en-US"/>
        </w:rPr>
        <w:t>VII</w:t>
      </w:r>
      <w:r w:rsidRPr="001E7931">
        <w:rPr>
          <w:rFonts w:ascii="Times New Roman" w:hAnsi="Times New Roman" w:cs="Times New Roman"/>
          <w:sz w:val="24"/>
          <w:szCs w:val="24"/>
        </w:rPr>
        <w:t xml:space="preserve"> Международного саммита медицинских сестер. </w:t>
      </w:r>
    </w:p>
    <w:p w14:paraId="4F51FA1A" w14:textId="77777777" w:rsidR="001839B5" w:rsidRPr="001E7931" w:rsidRDefault="001839B5" w:rsidP="001839B5">
      <w:pPr>
        <w:jc w:val="both"/>
        <w:rPr>
          <w:rFonts w:ascii="Times New Roman" w:hAnsi="Times New Roman" w:cs="Times New Roman"/>
          <w:sz w:val="24"/>
          <w:szCs w:val="24"/>
        </w:rPr>
      </w:pPr>
      <w:r w:rsidRPr="001E7931">
        <w:rPr>
          <w:rFonts w:ascii="Times New Roman" w:hAnsi="Times New Roman" w:cs="Times New Roman"/>
          <w:sz w:val="24"/>
          <w:szCs w:val="24"/>
        </w:rPr>
        <w:t>Уже в течение 7 лет, благодаря этому мероприятию, медицинские сестры разных стран делятся опытом и обсуждают острые проблемы и вопросы развития профессии. Находят пути решения важных задач по повышению качества оказания медицинской помощи, организации рабочих мест сестринского персонала, повышению престижа профессии и многие другие.</w:t>
      </w:r>
    </w:p>
    <w:p w14:paraId="16F48D8A" w14:textId="77777777" w:rsidR="001839B5" w:rsidRPr="001E7931" w:rsidRDefault="001839B5" w:rsidP="001839B5">
      <w:pPr>
        <w:jc w:val="both"/>
        <w:rPr>
          <w:rFonts w:ascii="Times New Roman" w:hAnsi="Times New Roman" w:cs="Times New Roman"/>
          <w:sz w:val="24"/>
          <w:szCs w:val="24"/>
        </w:rPr>
      </w:pPr>
      <w:r w:rsidRPr="001E7931">
        <w:rPr>
          <w:rFonts w:ascii="Times New Roman" w:hAnsi="Times New Roman" w:cs="Times New Roman"/>
          <w:sz w:val="24"/>
          <w:szCs w:val="24"/>
        </w:rPr>
        <w:t>Медицинские сестры всегда стоят «на передовой». Зачастую, они знают о пациенте гораздо больше, чем лечащий врач. Они в курсе всех потребностей, опасений, переживаниях больного. Именно к медсестре обращаемся мы в первую очередь. И каждому важна не только ее квалифицированная помощь, но и доброе слово, улыбка, поддержка. Поэтому без сестринского персонала невозможно представить медицину в целом.</w:t>
      </w:r>
    </w:p>
    <w:p w14:paraId="3EE6B5A8" w14:textId="77777777" w:rsidR="001839B5" w:rsidRPr="001E7931" w:rsidRDefault="001839B5" w:rsidP="001839B5">
      <w:pPr>
        <w:jc w:val="both"/>
        <w:rPr>
          <w:rFonts w:ascii="Times New Roman" w:hAnsi="Times New Roman" w:cs="Times New Roman"/>
          <w:sz w:val="24"/>
          <w:szCs w:val="24"/>
        </w:rPr>
      </w:pPr>
      <w:r w:rsidRPr="001E7931">
        <w:rPr>
          <w:rFonts w:ascii="Times New Roman" w:hAnsi="Times New Roman" w:cs="Times New Roman"/>
          <w:b/>
          <w:bCs/>
          <w:sz w:val="24"/>
          <w:szCs w:val="24"/>
        </w:rPr>
        <w:t>В этом году пройдут 3 сессии саммита.</w:t>
      </w:r>
      <w:r w:rsidRPr="001E7931">
        <w:rPr>
          <w:rFonts w:ascii="Times New Roman" w:hAnsi="Times New Roman" w:cs="Times New Roman"/>
          <w:sz w:val="24"/>
          <w:szCs w:val="24"/>
        </w:rPr>
        <w:t xml:space="preserve"> Так, весенняя и осенняя сессии состоятся в режиме онлайн, а летняя – в офлайн режиме в Москве, что даст возможность привлечь к участию максимальное количество слушателей.</w:t>
      </w:r>
    </w:p>
    <w:p w14:paraId="33D3D5A8" w14:textId="77777777" w:rsidR="001839B5" w:rsidRPr="001E7931" w:rsidRDefault="001839B5" w:rsidP="001839B5">
      <w:pPr>
        <w:jc w:val="both"/>
        <w:rPr>
          <w:rFonts w:ascii="Times New Roman" w:hAnsi="Times New Roman" w:cs="Times New Roman"/>
          <w:sz w:val="24"/>
          <w:szCs w:val="24"/>
        </w:rPr>
      </w:pPr>
      <w:r w:rsidRPr="001E7931">
        <w:rPr>
          <w:rFonts w:ascii="Times New Roman" w:hAnsi="Times New Roman" w:cs="Times New Roman"/>
          <w:sz w:val="24"/>
          <w:szCs w:val="24"/>
        </w:rPr>
        <w:t>Весеннюю сессию откроет доклад Двойникова Сергея Ивановича, д.м.н., главного внештатного специалиста по управлению сестринской деятельностью Министерства Здравоохранения РФ. По словам Сергея Ивановича, проводить подобные мероприятия и обсуждать накопленный опыт сейчас крайне важно, так как есть острая потребность в профессиональных молодых кадрах и инновациях.</w:t>
      </w:r>
    </w:p>
    <w:p w14:paraId="60B86FE3" w14:textId="77777777" w:rsidR="001839B5" w:rsidRPr="001E7931" w:rsidRDefault="001839B5" w:rsidP="001839B5">
      <w:pPr>
        <w:jc w:val="both"/>
        <w:rPr>
          <w:rFonts w:ascii="Times New Roman" w:hAnsi="Times New Roman" w:cs="Times New Roman"/>
          <w:sz w:val="24"/>
          <w:szCs w:val="24"/>
        </w:rPr>
      </w:pPr>
      <w:r w:rsidRPr="001E7931">
        <w:rPr>
          <w:rFonts w:ascii="Times New Roman" w:hAnsi="Times New Roman" w:cs="Times New Roman"/>
          <w:sz w:val="24"/>
          <w:szCs w:val="24"/>
        </w:rPr>
        <w:t>В рамках мероприятия будет рассмотрен широкий спектр вопросов, в том числе:</w:t>
      </w:r>
    </w:p>
    <w:p w14:paraId="1EA939D9" w14:textId="77777777" w:rsidR="001839B5" w:rsidRPr="001E7931" w:rsidRDefault="001839B5" w:rsidP="001839B5">
      <w:pPr>
        <w:pStyle w:val="a4"/>
        <w:numPr>
          <w:ilvl w:val="0"/>
          <w:numId w:val="1"/>
        </w:numPr>
        <w:jc w:val="both"/>
        <w:rPr>
          <w:rFonts w:ascii="Times New Roman" w:hAnsi="Times New Roman" w:cs="Times New Roman"/>
          <w:sz w:val="24"/>
          <w:szCs w:val="24"/>
        </w:rPr>
      </w:pPr>
      <w:r w:rsidRPr="001E7931">
        <w:rPr>
          <w:rFonts w:ascii="Times New Roman" w:hAnsi="Times New Roman" w:cs="Times New Roman"/>
          <w:sz w:val="24"/>
          <w:szCs w:val="24"/>
        </w:rPr>
        <w:t>Инфекционной безопасности и профессиональных рисков, в связи с пандемией;</w:t>
      </w:r>
    </w:p>
    <w:p w14:paraId="5D1D0043" w14:textId="77777777" w:rsidR="001839B5" w:rsidRPr="001E7931" w:rsidRDefault="001839B5" w:rsidP="001839B5">
      <w:pPr>
        <w:pStyle w:val="a4"/>
        <w:numPr>
          <w:ilvl w:val="0"/>
          <w:numId w:val="1"/>
        </w:numPr>
        <w:jc w:val="both"/>
        <w:rPr>
          <w:rFonts w:ascii="Times New Roman" w:hAnsi="Times New Roman" w:cs="Times New Roman"/>
          <w:sz w:val="24"/>
          <w:szCs w:val="24"/>
        </w:rPr>
      </w:pPr>
      <w:r w:rsidRPr="001E7931">
        <w:rPr>
          <w:rFonts w:ascii="Times New Roman" w:hAnsi="Times New Roman" w:cs="Times New Roman"/>
          <w:sz w:val="24"/>
          <w:szCs w:val="24"/>
        </w:rPr>
        <w:t xml:space="preserve">Возможности самостоятельной работы среднего медицинского персонала, эффективности взаимодействия врача и медсестры; </w:t>
      </w:r>
    </w:p>
    <w:p w14:paraId="3CA000A7" w14:textId="77777777" w:rsidR="001839B5" w:rsidRPr="001E7931" w:rsidRDefault="001839B5" w:rsidP="001839B5">
      <w:pPr>
        <w:pStyle w:val="a4"/>
        <w:numPr>
          <w:ilvl w:val="0"/>
          <w:numId w:val="1"/>
        </w:numPr>
        <w:jc w:val="both"/>
        <w:rPr>
          <w:rFonts w:ascii="Times New Roman" w:hAnsi="Times New Roman" w:cs="Times New Roman"/>
          <w:sz w:val="24"/>
          <w:szCs w:val="24"/>
        </w:rPr>
      </w:pPr>
      <w:r w:rsidRPr="001E7931">
        <w:rPr>
          <w:rFonts w:ascii="Times New Roman" w:hAnsi="Times New Roman" w:cs="Times New Roman"/>
          <w:sz w:val="24"/>
          <w:szCs w:val="24"/>
        </w:rPr>
        <w:t>Международный опыт и лучшие практики организации сестринской деятельности.</w:t>
      </w:r>
    </w:p>
    <w:p w14:paraId="6145D93D" w14:textId="77777777" w:rsidR="001839B5" w:rsidRPr="001E7931" w:rsidRDefault="001839B5" w:rsidP="001839B5">
      <w:pPr>
        <w:jc w:val="both"/>
        <w:rPr>
          <w:rFonts w:ascii="Times New Roman" w:hAnsi="Times New Roman" w:cs="Times New Roman"/>
          <w:sz w:val="24"/>
          <w:szCs w:val="24"/>
        </w:rPr>
      </w:pPr>
      <w:r w:rsidRPr="001E7931">
        <w:rPr>
          <w:rFonts w:ascii="Times New Roman" w:hAnsi="Times New Roman" w:cs="Times New Roman"/>
          <w:sz w:val="24"/>
          <w:szCs w:val="24"/>
        </w:rPr>
        <w:t xml:space="preserve">Также слушатели примут участие в работе секций по передовым специализациям, таким, как: лабораторная диагностика, рентгенология и функциональная диагностика, нефрология, эндокринология и не только. </w:t>
      </w:r>
    </w:p>
    <w:p w14:paraId="4FABD971" w14:textId="77777777" w:rsidR="001839B5" w:rsidRPr="001E7931" w:rsidRDefault="001839B5" w:rsidP="001839B5">
      <w:pPr>
        <w:jc w:val="both"/>
        <w:rPr>
          <w:rFonts w:ascii="Times New Roman" w:hAnsi="Times New Roman" w:cs="Times New Roman"/>
          <w:sz w:val="24"/>
          <w:szCs w:val="24"/>
        </w:rPr>
      </w:pPr>
      <w:r w:rsidRPr="001E7931">
        <w:rPr>
          <w:rFonts w:ascii="Times New Roman" w:hAnsi="Times New Roman" w:cs="Times New Roman"/>
          <w:sz w:val="24"/>
          <w:szCs w:val="24"/>
        </w:rPr>
        <w:t xml:space="preserve">Ярким выступлением станет доклад </w:t>
      </w:r>
      <w:proofErr w:type="spellStart"/>
      <w:r w:rsidRPr="001E7931">
        <w:rPr>
          <w:rFonts w:ascii="Times New Roman" w:hAnsi="Times New Roman" w:cs="Times New Roman"/>
          <w:b/>
          <w:bCs/>
          <w:sz w:val="24"/>
          <w:szCs w:val="24"/>
        </w:rPr>
        <w:t>Продеуса</w:t>
      </w:r>
      <w:proofErr w:type="spellEnd"/>
      <w:r w:rsidRPr="001E7931">
        <w:rPr>
          <w:rFonts w:ascii="Times New Roman" w:hAnsi="Times New Roman" w:cs="Times New Roman"/>
          <w:b/>
          <w:bCs/>
          <w:sz w:val="24"/>
          <w:szCs w:val="24"/>
        </w:rPr>
        <w:t xml:space="preserve"> Андрея Петровича</w:t>
      </w:r>
      <w:r w:rsidRPr="001E7931">
        <w:rPr>
          <w:rFonts w:ascii="Times New Roman" w:hAnsi="Times New Roman" w:cs="Times New Roman"/>
          <w:sz w:val="24"/>
          <w:szCs w:val="24"/>
        </w:rPr>
        <w:t>, д.м.н., профессора, главного аллерголога-иммунолога Московской области, заведующего кафедрой аллергологии-иммунологии Высшей медицинской школы.</w:t>
      </w:r>
    </w:p>
    <w:p w14:paraId="0EC1AD8E" w14:textId="77777777" w:rsidR="001839B5" w:rsidRPr="001E7931" w:rsidRDefault="001839B5" w:rsidP="001839B5">
      <w:pPr>
        <w:jc w:val="both"/>
        <w:rPr>
          <w:rFonts w:ascii="Times New Roman" w:hAnsi="Times New Roman" w:cs="Times New Roman"/>
          <w:sz w:val="24"/>
          <w:szCs w:val="24"/>
        </w:rPr>
      </w:pPr>
      <w:r w:rsidRPr="001E7931">
        <w:rPr>
          <w:rFonts w:ascii="Times New Roman" w:hAnsi="Times New Roman" w:cs="Times New Roman"/>
          <w:sz w:val="24"/>
          <w:szCs w:val="24"/>
        </w:rPr>
        <w:t xml:space="preserve">Участники саммита смогут услышать мнение о ситуации в профессии </w:t>
      </w:r>
      <w:r w:rsidRPr="001E7931">
        <w:rPr>
          <w:rFonts w:ascii="Times New Roman" w:hAnsi="Times New Roman" w:cs="Times New Roman"/>
          <w:b/>
          <w:bCs/>
          <w:sz w:val="24"/>
          <w:szCs w:val="24"/>
        </w:rPr>
        <w:t>Левашовой Виталины Владимировны</w:t>
      </w:r>
      <w:r w:rsidRPr="001E7931">
        <w:rPr>
          <w:rFonts w:ascii="Times New Roman" w:hAnsi="Times New Roman" w:cs="Times New Roman"/>
          <w:sz w:val="24"/>
          <w:szCs w:val="24"/>
        </w:rPr>
        <w:t>, директора НОЧУ ДПО «Высшая медицинская школа».</w:t>
      </w:r>
    </w:p>
    <w:p w14:paraId="372BCA79" w14:textId="77777777" w:rsidR="001839B5" w:rsidRPr="001E7931" w:rsidRDefault="001839B5" w:rsidP="001839B5">
      <w:pPr>
        <w:jc w:val="both"/>
        <w:rPr>
          <w:rFonts w:ascii="Times New Roman" w:hAnsi="Times New Roman" w:cs="Times New Roman"/>
          <w:sz w:val="24"/>
          <w:szCs w:val="24"/>
        </w:rPr>
      </w:pPr>
      <w:r w:rsidRPr="001E7931">
        <w:rPr>
          <w:rFonts w:ascii="Times New Roman" w:hAnsi="Times New Roman" w:cs="Times New Roman"/>
          <w:i/>
          <w:iCs/>
          <w:sz w:val="24"/>
          <w:szCs w:val="24"/>
        </w:rPr>
        <w:lastRenderedPageBreak/>
        <w:t>- Уже более 10 лет мы занимаемся повышением квалификации врачей, медицинских сестер, организаторов здравоохранения. По сути, мы выстраиваем систему медицинского образования будущего. Все годы работы Высшая медицинская школа предлагает слушателям качественные образовательные программы по различным медицинским специальностям, в разработке и реализации которых принимают участие ведущие российские и зарубежные эксперты. В результате нам удалось создать образовательный проект, соответствующий требованиям времени. За прошедшие годы в Высшей медицинской школе прошли обучение более 30 тысяч медицинских работников из многих регионов России. И я хотела бы выразить огромную благодарность врачам, медицинским сестрам, руководителям здравоохранения, экспертам, которые все эти годы работают с нами и доверяют нам</w:t>
      </w:r>
      <w:r w:rsidRPr="001E7931">
        <w:rPr>
          <w:rFonts w:ascii="Times New Roman" w:hAnsi="Times New Roman" w:cs="Times New Roman"/>
          <w:sz w:val="24"/>
          <w:szCs w:val="24"/>
        </w:rPr>
        <w:t xml:space="preserve">, - говорит Виталина </w:t>
      </w:r>
      <w:r>
        <w:rPr>
          <w:rFonts w:ascii="Times New Roman" w:hAnsi="Times New Roman" w:cs="Times New Roman"/>
          <w:sz w:val="24"/>
          <w:szCs w:val="24"/>
        </w:rPr>
        <w:t>Левашова</w:t>
      </w:r>
      <w:r w:rsidRPr="001E7931">
        <w:rPr>
          <w:rFonts w:ascii="Times New Roman" w:hAnsi="Times New Roman" w:cs="Times New Roman"/>
          <w:sz w:val="24"/>
          <w:szCs w:val="24"/>
        </w:rPr>
        <w:t>.</w:t>
      </w:r>
    </w:p>
    <w:p w14:paraId="26034C0A" w14:textId="77777777" w:rsidR="001839B5" w:rsidRPr="001E7931" w:rsidRDefault="001839B5" w:rsidP="001839B5">
      <w:pPr>
        <w:jc w:val="both"/>
        <w:rPr>
          <w:rFonts w:ascii="Times New Roman" w:hAnsi="Times New Roman" w:cs="Times New Roman"/>
          <w:sz w:val="24"/>
          <w:szCs w:val="24"/>
        </w:rPr>
      </w:pPr>
      <w:r w:rsidRPr="001E7931">
        <w:rPr>
          <w:rFonts w:ascii="Times New Roman" w:hAnsi="Times New Roman" w:cs="Times New Roman"/>
          <w:sz w:val="24"/>
          <w:szCs w:val="24"/>
        </w:rPr>
        <w:t>Опытом поделятся и зарубежные коллеги:</w:t>
      </w:r>
    </w:p>
    <w:p w14:paraId="6788EB6E" w14:textId="77777777" w:rsidR="001839B5" w:rsidRPr="001E7931" w:rsidRDefault="001839B5" w:rsidP="001839B5">
      <w:pPr>
        <w:pStyle w:val="a4"/>
        <w:numPr>
          <w:ilvl w:val="0"/>
          <w:numId w:val="2"/>
        </w:numPr>
        <w:jc w:val="both"/>
        <w:rPr>
          <w:rFonts w:ascii="Times New Roman" w:hAnsi="Times New Roman" w:cs="Times New Roman"/>
          <w:sz w:val="24"/>
          <w:szCs w:val="24"/>
        </w:rPr>
      </w:pPr>
      <w:r w:rsidRPr="001E7931">
        <w:rPr>
          <w:rFonts w:ascii="Times New Roman" w:hAnsi="Times New Roman" w:cs="Times New Roman"/>
          <w:sz w:val="24"/>
          <w:szCs w:val="24"/>
        </w:rPr>
        <w:t xml:space="preserve">Кармен </w:t>
      </w:r>
      <w:proofErr w:type="spellStart"/>
      <w:r w:rsidRPr="001E7931">
        <w:rPr>
          <w:rFonts w:ascii="Times New Roman" w:hAnsi="Times New Roman" w:cs="Times New Roman"/>
          <w:sz w:val="24"/>
          <w:szCs w:val="24"/>
        </w:rPr>
        <w:t>Румеу</w:t>
      </w:r>
      <w:proofErr w:type="spellEnd"/>
      <w:r w:rsidRPr="001E7931">
        <w:rPr>
          <w:rFonts w:ascii="Times New Roman" w:hAnsi="Times New Roman" w:cs="Times New Roman"/>
          <w:sz w:val="24"/>
          <w:szCs w:val="24"/>
        </w:rPr>
        <w:t xml:space="preserve"> </w:t>
      </w:r>
      <w:proofErr w:type="spellStart"/>
      <w:r w:rsidRPr="001E7931">
        <w:rPr>
          <w:rFonts w:ascii="Times New Roman" w:hAnsi="Times New Roman" w:cs="Times New Roman"/>
          <w:sz w:val="24"/>
          <w:szCs w:val="24"/>
        </w:rPr>
        <w:t>Касарес</w:t>
      </w:r>
      <w:proofErr w:type="spellEnd"/>
      <w:r w:rsidRPr="001E7931">
        <w:rPr>
          <w:rFonts w:ascii="Times New Roman" w:hAnsi="Times New Roman" w:cs="Times New Roman"/>
          <w:sz w:val="24"/>
          <w:szCs w:val="24"/>
        </w:rPr>
        <w:t>, директора сестринской службы университета Наварры, Испания;</w:t>
      </w:r>
    </w:p>
    <w:p w14:paraId="0ABCC5F6" w14:textId="77777777" w:rsidR="001839B5" w:rsidRPr="001E7931" w:rsidRDefault="001839B5" w:rsidP="001839B5">
      <w:pPr>
        <w:pStyle w:val="a4"/>
        <w:numPr>
          <w:ilvl w:val="0"/>
          <w:numId w:val="2"/>
        </w:numPr>
        <w:jc w:val="both"/>
        <w:rPr>
          <w:rFonts w:ascii="Times New Roman" w:hAnsi="Times New Roman" w:cs="Times New Roman"/>
          <w:sz w:val="24"/>
          <w:szCs w:val="24"/>
        </w:rPr>
      </w:pPr>
      <w:proofErr w:type="spellStart"/>
      <w:r w:rsidRPr="001E7931">
        <w:rPr>
          <w:rFonts w:ascii="Times New Roman" w:hAnsi="Times New Roman" w:cs="Times New Roman"/>
          <w:sz w:val="24"/>
          <w:szCs w:val="24"/>
        </w:rPr>
        <w:t>Мириям</w:t>
      </w:r>
      <w:proofErr w:type="spellEnd"/>
      <w:r w:rsidRPr="001E7931">
        <w:rPr>
          <w:rFonts w:ascii="Times New Roman" w:hAnsi="Times New Roman" w:cs="Times New Roman"/>
          <w:sz w:val="24"/>
          <w:szCs w:val="24"/>
        </w:rPr>
        <w:t xml:space="preserve"> </w:t>
      </w:r>
      <w:proofErr w:type="spellStart"/>
      <w:r w:rsidRPr="001E7931">
        <w:rPr>
          <w:rFonts w:ascii="Times New Roman" w:hAnsi="Times New Roman" w:cs="Times New Roman"/>
          <w:sz w:val="24"/>
          <w:szCs w:val="24"/>
        </w:rPr>
        <w:t>Шпигельман</w:t>
      </w:r>
      <w:proofErr w:type="spellEnd"/>
      <w:r w:rsidRPr="001E7931">
        <w:rPr>
          <w:rFonts w:ascii="Times New Roman" w:hAnsi="Times New Roman" w:cs="Times New Roman"/>
          <w:sz w:val="24"/>
          <w:szCs w:val="24"/>
        </w:rPr>
        <w:t xml:space="preserve">, RN, DNP, MPH, старшая медсестра, специалист по </w:t>
      </w:r>
      <w:proofErr w:type="spellStart"/>
      <w:r w:rsidRPr="001E7931">
        <w:rPr>
          <w:rFonts w:ascii="Times New Roman" w:hAnsi="Times New Roman" w:cs="Times New Roman"/>
          <w:sz w:val="24"/>
          <w:szCs w:val="24"/>
        </w:rPr>
        <w:t>диабетологии</w:t>
      </w:r>
      <w:proofErr w:type="spellEnd"/>
      <w:r w:rsidRPr="001E7931">
        <w:rPr>
          <w:rFonts w:ascii="Times New Roman" w:hAnsi="Times New Roman" w:cs="Times New Roman"/>
          <w:sz w:val="24"/>
          <w:szCs w:val="24"/>
        </w:rPr>
        <w:t xml:space="preserve">, </w:t>
      </w:r>
      <w:proofErr w:type="spellStart"/>
      <w:r w:rsidRPr="001E7931">
        <w:rPr>
          <w:rFonts w:ascii="Times New Roman" w:hAnsi="Times New Roman" w:cs="Times New Roman"/>
          <w:sz w:val="24"/>
          <w:szCs w:val="24"/>
        </w:rPr>
        <w:t>Мастерант</w:t>
      </w:r>
      <w:proofErr w:type="spellEnd"/>
      <w:r w:rsidRPr="001E7931">
        <w:rPr>
          <w:rFonts w:ascii="Times New Roman" w:hAnsi="Times New Roman" w:cs="Times New Roman"/>
          <w:sz w:val="24"/>
          <w:szCs w:val="24"/>
        </w:rPr>
        <w:t xml:space="preserve"> общественного здравоохранения, заведующая проектами в сфере хронических заболеваний расскажет, каковы полномочия медсестры в сфере </w:t>
      </w:r>
      <w:proofErr w:type="spellStart"/>
      <w:r w:rsidRPr="001E7931">
        <w:rPr>
          <w:rFonts w:ascii="Times New Roman" w:hAnsi="Times New Roman" w:cs="Times New Roman"/>
          <w:sz w:val="24"/>
          <w:szCs w:val="24"/>
        </w:rPr>
        <w:t>диабетологии</w:t>
      </w:r>
      <w:proofErr w:type="spellEnd"/>
      <w:r w:rsidRPr="001E7931">
        <w:rPr>
          <w:rFonts w:ascii="Times New Roman" w:hAnsi="Times New Roman" w:cs="Times New Roman"/>
          <w:sz w:val="24"/>
          <w:szCs w:val="24"/>
        </w:rPr>
        <w:t xml:space="preserve"> в Израиле</w:t>
      </w:r>
    </w:p>
    <w:p w14:paraId="07033088" w14:textId="77777777" w:rsidR="001839B5" w:rsidRPr="001E7931" w:rsidRDefault="001839B5" w:rsidP="001839B5">
      <w:pPr>
        <w:jc w:val="both"/>
        <w:rPr>
          <w:rFonts w:ascii="Times New Roman" w:hAnsi="Times New Roman" w:cs="Times New Roman"/>
          <w:sz w:val="24"/>
          <w:szCs w:val="24"/>
        </w:rPr>
      </w:pPr>
      <w:r w:rsidRPr="001E7931">
        <w:rPr>
          <w:rFonts w:ascii="Times New Roman" w:hAnsi="Times New Roman" w:cs="Times New Roman"/>
          <w:sz w:val="24"/>
          <w:szCs w:val="24"/>
        </w:rPr>
        <w:t>Зарегистрироваться и приобрести билеты для участие в саммите вы мож</w:t>
      </w:r>
      <w:r>
        <w:rPr>
          <w:rFonts w:ascii="Times New Roman" w:hAnsi="Times New Roman" w:cs="Times New Roman"/>
          <w:sz w:val="24"/>
          <w:szCs w:val="24"/>
        </w:rPr>
        <w:t>но</w:t>
      </w:r>
      <w:r w:rsidRPr="001E7931">
        <w:rPr>
          <w:rFonts w:ascii="Times New Roman" w:hAnsi="Times New Roman" w:cs="Times New Roman"/>
          <w:sz w:val="24"/>
          <w:szCs w:val="24"/>
        </w:rPr>
        <w:t xml:space="preserve"> на сайте: </w:t>
      </w:r>
      <w:hyperlink r:id="rId6" w:history="1">
        <w:r w:rsidRPr="001E7931">
          <w:rPr>
            <w:rStyle w:val="a3"/>
            <w:rFonts w:ascii="Times New Roman" w:hAnsi="Times New Roman" w:cs="Times New Roman"/>
            <w:sz w:val="24"/>
            <w:szCs w:val="24"/>
          </w:rPr>
          <w:t>https://www.vmsh-summit.com/%D0%B2%D0%B5%D1%81%D0%B5%D0%BD%D0%BD%D1%8F%D1%8F-%D1%81%D0%B5%D1%81%D1%81%D0%B8%D1%8F-2021</w:t>
        </w:r>
      </w:hyperlink>
    </w:p>
    <w:p w14:paraId="206993CC" w14:textId="77777777" w:rsidR="001839B5" w:rsidRPr="001E7931" w:rsidRDefault="001839B5" w:rsidP="001839B5">
      <w:pPr>
        <w:jc w:val="both"/>
        <w:rPr>
          <w:rFonts w:ascii="Times New Roman" w:hAnsi="Times New Roman" w:cs="Times New Roman"/>
          <w:sz w:val="24"/>
          <w:szCs w:val="24"/>
        </w:rPr>
      </w:pPr>
      <w:r w:rsidRPr="001E7931">
        <w:rPr>
          <w:rFonts w:ascii="Times New Roman" w:hAnsi="Times New Roman" w:cs="Times New Roman"/>
          <w:sz w:val="24"/>
          <w:szCs w:val="24"/>
        </w:rPr>
        <w:t>Стоимость участия:</w:t>
      </w:r>
    </w:p>
    <w:p w14:paraId="0D57AA0A" w14:textId="77777777" w:rsidR="001839B5" w:rsidRPr="001E7931" w:rsidRDefault="001839B5" w:rsidP="001839B5">
      <w:pPr>
        <w:jc w:val="both"/>
        <w:rPr>
          <w:rFonts w:ascii="Times New Roman" w:hAnsi="Times New Roman" w:cs="Times New Roman"/>
          <w:sz w:val="24"/>
          <w:szCs w:val="24"/>
        </w:rPr>
      </w:pPr>
      <w:r w:rsidRPr="001E7931">
        <w:rPr>
          <w:rFonts w:ascii="Times New Roman" w:hAnsi="Times New Roman" w:cs="Times New Roman"/>
          <w:sz w:val="24"/>
          <w:szCs w:val="24"/>
        </w:rPr>
        <w:t>500 рублей;</w:t>
      </w:r>
    </w:p>
    <w:p w14:paraId="77230C8F" w14:textId="77777777" w:rsidR="001839B5" w:rsidRPr="001E7931" w:rsidRDefault="001839B5" w:rsidP="001839B5">
      <w:pPr>
        <w:jc w:val="both"/>
        <w:rPr>
          <w:rFonts w:ascii="Times New Roman" w:hAnsi="Times New Roman" w:cs="Times New Roman"/>
          <w:sz w:val="24"/>
          <w:szCs w:val="24"/>
        </w:rPr>
      </w:pPr>
      <w:r w:rsidRPr="001E7931">
        <w:rPr>
          <w:rFonts w:ascii="Times New Roman" w:hAnsi="Times New Roman" w:cs="Times New Roman"/>
          <w:sz w:val="24"/>
          <w:szCs w:val="24"/>
        </w:rPr>
        <w:t>300 рублей - для членов медицинских ассоциаций и подписчиков портала НОМС (nmoms.ru)</w:t>
      </w:r>
    </w:p>
    <w:p w14:paraId="16A5BC5E" w14:textId="77777777" w:rsidR="001839B5" w:rsidRPr="001E7931" w:rsidRDefault="001839B5" w:rsidP="001839B5">
      <w:pPr>
        <w:jc w:val="both"/>
        <w:rPr>
          <w:rFonts w:ascii="Times New Roman" w:hAnsi="Times New Roman" w:cs="Times New Roman"/>
          <w:sz w:val="24"/>
          <w:szCs w:val="24"/>
        </w:rPr>
      </w:pPr>
      <w:r w:rsidRPr="001E7931">
        <w:rPr>
          <w:rFonts w:ascii="Times New Roman" w:hAnsi="Times New Roman" w:cs="Times New Roman"/>
          <w:sz w:val="24"/>
          <w:szCs w:val="24"/>
        </w:rPr>
        <w:t xml:space="preserve">Если вы член медицинской ассоциации или подписчик портала НОМС - напишите на электронную почту </w:t>
      </w:r>
      <w:hyperlink r:id="rId7" w:history="1">
        <w:r w:rsidRPr="008D0A7A">
          <w:rPr>
            <w:rStyle w:val="a3"/>
            <w:rFonts w:ascii="Times New Roman" w:hAnsi="Times New Roman" w:cs="Times New Roman"/>
            <w:sz w:val="24"/>
            <w:szCs w:val="24"/>
          </w:rPr>
          <w:t>info@nmoms.ru</w:t>
        </w:r>
      </w:hyperlink>
      <w:r>
        <w:rPr>
          <w:rFonts w:ascii="Times New Roman" w:hAnsi="Times New Roman" w:cs="Times New Roman"/>
          <w:sz w:val="24"/>
          <w:szCs w:val="24"/>
        </w:rPr>
        <w:t xml:space="preserve"> </w:t>
      </w:r>
      <w:r w:rsidRPr="001E7931">
        <w:rPr>
          <w:rFonts w:ascii="Times New Roman" w:hAnsi="Times New Roman" w:cs="Times New Roman"/>
          <w:sz w:val="24"/>
          <w:szCs w:val="24"/>
        </w:rPr>
        <w:t xml:space="preserve"> и получите персональный </w:t>
      </w:r>
      <w:proofErr w:type="spellStart"/>
      <w:r w:rsidRPr="001E7931">
        <w:rPr>
          <w:rFonts w:ascii="Times New Roman" w:hAnsi="Times New Roman" w:cs="Times New Roman"/>
          <w:sz w:val="24"/>
          <w:szCs w:val="24"/>
        </w:rPr>
        <w:t>промокод</w:t>
      </w:r>
      <w:proofErr w:type="spellEnd"/>
      <w:r w:rsidRPr="001E7931">
        <w:rPr>
          <w:rFonts w:ascii="Times New Roman" w:hAnsi="Times New Roman" w:cs="Times New Roman"/>
          <w:sz w:val="24"/>
          <w:szCs w:val="24"/>
        </w:rPr>
        <w:t xml:space="preserve"> на скидку.</w:t>
      </w:r>
    </w:p>
    <w:p w14:paraId="6F3823B5" w14:textId="77777777" w:rsidR="001839B5" w:rsidRDefault="001839B5" w:rsidP="001839B5">
      <w:pPr>
        <w:rPr>
          <w:rFonts w:ascii="Times New Roman" w:hAnsi="Times New Roman" w:cs="Times New Roman"/>
          <w:sz w:val="24"/>
          <w:szCs w:val="24"/>
        </w:rPr>
      </w:pPr>
      <w:r w:rsidRPr="001E7931">
        <w:rPr>
          <w:rFonts w:ascii="Times New Roman" w:hAnsi="Times New Roman" w:cs="Times New Roman"/>
          <w:sz w:val="24"/>
          <w:szCs w:val="24"/>
        </w:rPr>
        <w:t>Организатор: НОЧУ ДПО «Высшая медицинская школа»</w:t>
      </w:r>
    </w:p>
    <w:p w14:paraId="57BED47C" w14:textId="77777777" w:rsidR="001839B5" w:rsidRDefault="001839B5" w:rsidP="001839B5">
      <w:pPr>
        <w:rPr>
          <w:rFonts w:ascii="Times New Roman" w:hAnsi="Times New Roman" w:cs="Times New Roman"/>
          <w:sz w:val="24"/>
          <w:szCs w:val="24"/>
        </w:rPr>
      </w:pPr>
    </w:p>
    <w:p w14:paraId="4EEA6B18" w14:textId="77777777" w:rsidR="001839B5" w:rsidRPr="001E7931" w:rsidRDefault="001839B5" w:rsidP="001839B5">
      <w:pPr>
        <w:rPr>
          <w:rFonts w:ascii="Times New Roman" w:hAnsi="Times New Roman" w:cs="Times New Roman"/>
          <w:sz w:val="24"/>
          <w:szCs w:val="24"/>
        </w:rPr>
      </w:pPr>
      <w:r w:rsidRPr="001E7931">
        <w:rPr>
          <w:rFonts w:ascii="Times New Roman" w:hAnsi="Times New Roman" w:cs="Times New Roman"/>
          <w:sz w:val="24"/>
          <w:szCs w:val="24"/>
        </w:rPr>
        <w:t>Пресс-секретарь саммита</w:t>
      </w:r>
    </w:p>
    <w:p w14:paraId="121B4D97" w14:textId="77777777" w:rsidR="001839B5" w:rsidRPr="001E7931" w:rsidRDefault="001839B5" w:rsidP="001839B5">
      <w:pPr>
        <w:rPr>
          <w:rFonts w:ascii="Times New Roman" w:hAnsi="Times New Roman" w:cs="Times New Roman"/>
          <w:sz w:val="24"/>
          <w:szCs w:val="24"/>
        </w:rPr>
      </w:pPr>
      <w:r w:rsidRPr="001E7931">
        <w:rPr>
          <w:rFonts w:ascii="Times New Roman" w:hAnsi="Times New Roman" w:cs="Times New Roman"/>
          <w:sz w:val="24"/>
          <w:szCs w:val="24"/>
        </w:rPr>
        <w:t>Елена Рожкова</w:t>
      </w:r>
    </w:p>
    <w:p w14:paraId="3C7C537A" w14:textId="77777777" w:rsidR="001839B5" w:rsidRPr="001E7931" w:rsidRDefault="001839B5" w:rsidP="001839B5">
      <w:pPr>
        <w:rPr>
          <w:rFonts w:ascii="Times New Roman" w:hAnsi="Times New Roman" w:cs="Times New Roman"/>
          <w:sz w:val="24"/>
          <w:szCs w:val="24"/>
        </w:rPr>
      </w:pPr>
      <w:r w:rsidRPr="001E7931">
        <w:rPr>
          <w:rFonts w:ascii="Times New Roman" w:hAnsi="Times New Roman" w:cs="Times New Roman"/>
          <w:sz w:val="24"/>
          <w:szCs w:val="24"/>
        </w:rPr>
        <w:t>+7 (903) 162-96-97</w:t>
      </w:r>
    </w:p>
    <w:p w14:paraId="089B3CF3" w14:textId="77777777" w:rsidR="001839B5" w:rsidRPr="001E7931" w:rsidRDefault="001839B5" w:rsidP="001839B5">
      <w:pPr>
        <w:rPr>
          <w:rFonts w:ascii="Times New Roman" w:hAnsi="Times New Roman" w:cs="Times New Roman"/>
          <w:sz w:val="24"/>
          <w:szCs w:val="24"/>
        </w:rPr>
      </w:pPr>
      <w:hyperlink r:id="rId8" w:history="1">
        <w:r w:rsidRPr="008D0A7A">
          <w:rPr>
            <w:rStyle w:val="a3"/>
            <w:rFonts w:ascii="Times New Roman" w:hAnsi="Times New Roman" w:cs="Times New Roman"/>
            <w:sz w:val="24"/>
            <w:szCs w:val="24"/>
          </w:rPr>
          <w:t>Simon77@list.ru</w:t>
        </w:r>
      </w:hyperlink>
      <w:r>
        <w:rPr>
          <w:rFonts w:ascii="Times New Roman" w:hAnsi="Times New Roman" w:cs="Times New Roman"/>
          <w:sz w:val="24"/>
          <w:szCs w:val="24"/>
        </w:rPr>
        <w:t xml:space="preserve"> </w:t>
      </w:r>
    </w:p>
    <w:p w14:paraId="4033735E" w14:textId="62C2C59F" w:rsidR="00ED09ED" w:rsidRDefault="00ED09ED" w:rsidP="001839B5">
      <w:pPr>
        <w:jc w:val="center"/>
      </w:pPr>
    </w:p>
    <w:sectPr w:rsidR="00ED09ED" w:rsidSect="005A336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E0D35"/>
    <w:multiLevelType w:val="hybridMultilevel"/>
    <w:tmpl w:val="E4E25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347F6D"/>
    <w:multiLevelType w:val="hybridMultilevel"/>
    <w:tmpl w:val="A03A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8E6"/>
    <w:rsid w:val="000048E6"/>
    <w:rsid w:val="00007090"/>
    <w:rsid w:val="00015498"/>
    <w:rsid w:val="00085D0D"/>
    <w:rsid w:val="000C7D2D"/>
    <w:rsid w:val="00101B9C"/>
    <w:rsid w:val="001839B5"/>
    <w:rsid w:val="00184565"/>
    <w:rsid w:val="001B05BC"/>
    <w:rsid w:val="001D3E42"/>
    <w:rsid w:val="001E24A2"/>
    <w:rsid w:val="00257F0E"/>
    <w:rsid w:val="002C692F"/>
    <w:rsid w:val="00336829"/>
    <w:rsid w:val="00570869"/>
    <w:rsid w:val="005A3369"/>
    <w:rsid w:val="007E60D9"/>
    <w:rsid w:val="00841825"/>
    <w:rsid w:val="00894446"/>
    <w:rsid w:val="0090427A"/>
    <w:rsid w:val="00932010"/>
    <w:rsid w:val="009C2680"/>
    <w:rsid w:val="00A07CFE"/>
    <w:rsid w:val="00A55C25"/>
    <w:rsid w:val="00AA39A9"/>
    <w:rsid w:val="00BA1592"/>
    <w:rsid w:val="00BD3EA5"/>
    <w:rsid w:val="00CA39A1"/>
    <w:rsid w:val="00CD6F03"/>
    <w:rsid w:val="00DC6C3A"/>
    <w:rsid w:val="00E90FA9"/>
    <w:rsid w:val="00ED09ED"/>
    <w:rsid w:val="00F07159"/>
    <w:rsid w:val="00F21D38"/>
    <w:rsid w:val="00FE3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2EBC"/>
  <w15:docId w15:val="{F61B39C8-A717-418D-B039-08B08231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1825"/>
    <w:rPr>
      <w:color w:val="0000FF" w:themeColor="hyperlink"/>
      <w:u w:val="single"/>
    </w:rPr>
  </w:style>
  <w:style w:type="paragraph" w:styleId="a4">
    <w:name w:val="List Paragraph"/>
    <w:basedOn w:val="a"/>
    <w:uiPriority w:val="34"/>
    <w:qFormat/>
    <w:rsid w:val="00183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77@list.ru" TargetMode="External"/><Relationship Id="rId3" Type="http://schemas.openxmlformats.org/officeDocument/2006/relationships/settings" Target="settings.xml"/><Relationship Id="rId7" Type="http://schemas.openxmlformats.org/officeDocument/2006/relationships/hyperlink" Target="mailto:info@nmom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msh-summit.com/%D0%B2%D0%B5%D1%81%D0%B5%D0%BD%D0%BD%D1%8F%D1%8F-%D1%81%D0%B5%D1%81%D1%81%D0%B8%D1%8F-2021"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юрий пудовкин</cp:lastModifiedBy>
  <cp:revision>2</cp:revision>
  <dcterms:created xsi:type="dcterms:W3CDTF">2021-02-08T15:03:00Z</dcterms:created>
  <dcterms:modified xsi:type="dcterms:W3CDTF">2021-02-08T15:03:00Z</dcterms:modified>
</cp:coreProperties>
</file>