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E2" w:rsidRDefault="00616BE2" w:rsidP="00A679EB">
      <w:pPr>
        <w:spacing w:after="0" w:line="276" w:lineRule="auto"/>
        <w:rPr>
          <w:rFonts w:ascii="Times New Roman" w:hAnsi="Times New Roman" w:cs="Times New Roman"/>
          <w:b/>
          <w:sz w:val="28"/>
          <w:lang w:val="en-US"/>
        </w:rPr>
      </w:pPr>
    </w:p>
    <w:p w:rsidR="00D0784C" w:rsidRPr="00616BE2" w:rsidRDefault="00D0784C" w:rsidP="00A679EB">
      <w:pPr>
        <w:spacing w:after="0" w:line="276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7818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13" w:rsidRPr="00A679EB" w:rsidRDefault="00A679EB" w:rsidP="00A679EB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A679EB">
        <w:rPr>
          <w:rFonts w:ascii="Times New Roman" w:hAnsi="Times New Roman" w:cs="Times New Roman"/>
          <w:b/>
          <w:sz w:val="28"/>
        </w:rPr>
        <w:t xml:space="preserve">Пленум правления Ассоциации </w:t>
      </w:r>
      <w:proofErr w:type="spellStart"/>
      <w:r w:rsidRPr="00A679EB">
        <w:rPr>
          <w:rFonts w:ascii="Times New Roman" w:hAnsi="Times New Roman" w:cs="Times New Roman"/>
          <w:b/>
          <w:sz w:val="28"/>
        </w:rPr>
        <w:t>гепатопанкре</w:t>
      </w:r>
      <w:r>
        <w:rPr>
          <w:rFonts w:ascii="Times New Roman" w:hAnsi="Times New Roman" w:cs="Times New Roman"/>
          <w:b/>
          <w:sz w:val="28"/>
        </w:rPr>
        <w:t>атобилиарных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хирургов стран СНГ</w:t>
      </w:r>
    </w:p>
    <w:p w:rsidR="00A679EB" w:rsidRPr="00A679EB" w:rsidRDefault="00A679EB" w:rsidP="00A679EB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A679EB">
        <w:rPr>
          <w:rFonts w:ascii="Times New Roman" w:hAnsi="Times New Roman" w:cs="Times New Roman"/>
          <w:b/>
          <w:sz w:val="28"/>
        </w:rPr>
        <w:t>3-4 июня 2021 года</w:t>
      </w:r>
    </w:p>
    <w:p w:rsidR="00A679EB" w:rsidRDefault="00A679EB" w:rsidP="00A679EB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601A70" w:rsidRDefault="003E603D" w:rsidP="00995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5FA6">
        <w:rPr>
          <w:rFonts w:ascii="Times New Roman" w:hAnsi="Times New Roman" w:cs="Times New Roman"/>
          <w:sz w:val="28"/>
          <w:szCs w:val="28"/>
        </w:rPr>
        <w:t xml:space="preserve">Архангельск – столица Русского Севера </w:t>
      </w:r>
      <w:r w:rsidR="00CB6C98" w:rsidRPr="00995FA6">
        <w:rPr>
          <w:rFonts w:ascii="Times New Roman" w:hAnsi="Times New Roman" w:cs="Times New Roman"/>
          <w:sz w:val="28"/>
          <w:szCs w:val="28"/>
        </w:rPr>
        <w:t xml:space="preserve">и отправная точка знаменитых </w:t>
      </w:r>
      <w:r w:rsidRPr="00995FA6">
        <w:rPr>
          <w:rFonts w:ascii="Times New Roman" w:hAnsi="Times New Roman" w:cs="Times New Roman"/>
          <w:sz w:val="28"/>
          <w:szCs w:val="28"/>
        </w:rPr>
        <w:t xml:space="preserve">арктических </w:t>
      </w:r>
      <w:r w:rsidR="00CB6C98" w:rsidRPr="00995FA6">
        <w:rPr>
          <w:rFonts w:ascii="Times New Roman" w:hAnsi="Times New Roman" w:cs="Times New Roman"/>
          <w:sz w:val="28"/>
          <w:szCs w:val="28"/>
        </w:rPr>
        <w:t xml:space="preserve">экспедиций </w:t>
      </w:r>
      <w:r w:rsidR="00A27E28" w:rsidRPr="00995FA6">
        <w:rPr>
          <w:rFonts w:ascii="Times New Roman" w:hAnsi="Times New Roman" w:cs="Times New Roman"/>
          <w:sz w:val="28"/>
          <w:szCs w:val="28"/>
        </w:rPr>
        <w:t>–</w:t>
      </w:r>
      <w:r w:rsidRPr="00995FA6">
        <w:rPr>
          <w:rFonts w:ascii="Times New Roman" w:hAnsi="Times New Roman" w:cs="Times New Roman"/>
          <w:sz w:val="28"/>
          <w:szCs w:val="28"/>
        </w:rPr>
        <w:t xml:space="preserve"> </w:t>
      </w:r>
      <w:r w:rsidR="00A27E28" w:rsidRPr="00995FA6">
        <w:rPr>
          <w:rFonts w:ascii="Times New Roman" w:hAnsi="Times New Roman" w:cs="Times New Roman"/>
          <w:sz w:val="28"/>
          <w:szCs w:val="28"/>
        </w:rPr>
        <w:t xml:space="preserve">является сегодня </w:t>
      </w:r>
      <w:r w:rsidR="00995FA6" w:rsidRPr="00995FA6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995FA6" w:rsidRPr="00995FA6">
        <w:rPr>
          <w:rFonts w:ascii="Times New Roman" w:hAnsi="Times New Roman" w:cs="Times New Roman"/>
          <w:color w:val="000000"/>
          <w:sz w:val="28"/>
          <w:szCs w:val="28"/>
        </w:rPr>
        <w:t xml:space="preserve">из крупнейших региональных центров </w:t>
      </w:r>
      <w:proofErr w:type="spellStart"/>
      <w:r w:rsidR="00995FA6" w:rsidRPr="00995FA6">
        <w:rPr>
          <w:rFonts w:ascii="Times New Roman" w:hAnsi="Times New Roman" w:cs="Times New Roman"/>
          <w:color w:val="000000"/>
          <w:sz w:val="28"/>
          <w:szCs w:val="28"/>
        </w:rPr>
        <w:t>гепатопа</w:t>
      </w:r>
      <w:r w:rsidR="006B50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95FA6" w:rsidRPr="00995FA6">
        <w:rPr>
          <w:rFonts w:ascii="Times New Roman" w:hAnsi="Times New Roman" w:cs="Times New Roman"/>
          <w:color w:val="000000"/>
          <w:sz w:val="28"/>
          <w:szCs w:val="28"/>
        </w:rPr>
        <w:t>креатобилиарной</w:t>
      </w:r>
      <w:proofErr w:type="spellEnd"/>
      <w:r w:rsidR="00995FA6" w:rsidRPr="00995FA6">
        <w:rPr>
          <w:rFonts w:ascii="Times New Roman" w:hAnsi="Times New Roman" w:cs="Times New Roman"/>
          <w:color w:val="000000"/>
          <w:sz w:val="28"/>
          <w:szCs w:val="28"/>
        </w:rPr>
        <w:t xml:space="preserve"> хирургии на Северо-Западе России.</w:t>
      </w:r>
      <w:r w:rsidR="00995FA6" w:rsidRPr="00995FA6">
        <w:rPr>
          <w:rFonts w:ascii="Times New Roman" w:hAnsi="Times New Roman" w:cs="Times New Roman"/>
          <w:sz w:val="28"/>
          <w:szCs w:val="28"/>
        </w:rPr>
        <w:t xml:space="preserve"> </w:t>
      </w:r>
      <w:r w:rsidR="00E90F27" w:rsidRPr="00995FA6">
        <w:rPr>
          <w:rFonts w:ascii="Times New Roman" w:hAnsi="Times New Roman" w:cs="Times New Roman"/>
          <w:sz w:val="28"/>
          <w:szCs w:val="28"/>
        </w:rPr>
        <w:t>Предпосылкой такого успеха в значительной мере послужила деятельность</w:t>
      </w:r>
      <w:r w:rsidR="00A27E28" w:rsidRPr="00995FA6">
        <w:rPr>
          <w:rFonts w:ascii="Times New Roman" w:hAnsi="Times New Roman" w:cs="Times New Roman"/>
          <w:sz w:val="28"/>
          <w:szCs w:val="28"/>
        </w:rPr>
        <w:t xml:space="preserve"> </w:t>
      </w:r>
      <w:r w:rsidR="00CB6C98" w:rsidRPr="00995FA6">
        <w:rPr>
          <w:rFonts w:ascii="Times New Roman" w:hAnsi="Times New Roman" w:cs="Times New Roman"/>
          <w:sz w:val="28"/>
          <w:szCs w:val="28"/>
        </w:rPr>
        <w:t xml:space="preserve">основоположника </w:t>
      </w:r>
      <w:r w:rsidR="00A27E28" w:rsidRPr="00995FA6">
        <w:rPr>
          <w:rFonts w:ascii="Times New Roman" w:hAnsi="Times New Roman" w:cs="Times New Roman"/>
          <w:sz w:val="28"/>
          <w:szCs w:val="28"/>
        </w:rPr>
        <w:t>желчной</w:t>
      </w:r>
      <w:r w:rsidR="00CE4C2F" w:rsidRPr="00995FA6">
        <w:rPr>
          <w:rFonts w:ascii="Times New Roman" w:hAnsi="Times New Roman" w:cs="Times New Roman"/>
          <w:sz w:val="28"/>
          <w:szCs w:val="28"/>
        </w:rPr>
        <w:t xml:space="preserve"> хирургии в Архангельской области, Льва</w:t>
      </w:r>
      <w:r w:rsidR="00CE4C2F">
        <w:rPr>
          <w:rFonts w:ascii="Times New Roman" w:hAnsi="Times New Roman" w:cs="Times New Roman"/>
          <w:sz w:val="28"/>
        </w:rPr>
        <w:t xml:space="preserve"> Борисовича </w:t>
      </w:r>
      <w:proofErr w:type="spellStart"/>
      <w:r w:rsidR="00CE4C2F">
        <w:rPr>
          <w:rFonts w:ascii="Times New Roman" w:hAnsi="Times New Roman" w:cs="Times New Roman"/>
          <w:sz w:val="28"/>
        </w:rPr>
        <w:t>Дубермана</w:t>
      </w:r>
      <w:proofErr w:type="spellEnd"/>
      <w:r w:rsidR="00CE4C2F">
        <w:rPr>
          <w:rFonts w:ascii="Times New Roman" w:hAnsi="Times New Roman" w:cs="Times New Roman"/>
          <w:sz w:val="28"/>
        </w:rPr>
        <w:t xml:space="preserve">. </w:t>
      </w:r>
      <w:r w:rsidR="00E90F27">
        <w:rPr>
          <w:rFonts w:ascii="Times New Roman" w:hAnsi="Times New Roman" w:cs="Times New Roman"/>
          <w:sz w:val="28"/>
        </w:rPr>
        <w:t xml:space="preserve">К </w:t>
      </w:r>
      <w:r w:rsidR="00CE4C2F">
        <w:rPr>
          <w:rFonts w:ascii="Times New Roman" w:hAnsi="Times New Roman" w:cs="Times New Roman"/>
          <w:sz w:val="28"/>
        </w:rPr>
        <w:t>8</w:t>
      </w:r>
      <w:r w:rsidR="00C875B2">
        <w:rPr>
          <w:rFonts w:ascii="Times New Roman" w:hAnsi="Times New Roman" w:cs="Times New Roman"/>
          <w:sz w:val="28"/>
        </w:rPr>
        <w:t xml:space="preserve">5-летию со дня рождения </w:t>
      </w:r>
      <w:r w:rsidR="00E90F27">
        <w:rPr>
          <w:rFonts w:ascii="Times New Roman" w:hAnsi="Times New Roman" w:cs="Times New Roman"/>
          <w:sz w:val="28"/>
        </w:rPr>
        <w:t>эт</w:t>
      </w:r>
      <w:r w:rsidR="00A64B6E">
        <w:rPr>
          <w:rFonts w:ascii="Times New Roman" w:hAnsi="Times New Roman" w:cs="Times New Roman"/>
          <w:sz w:val="28"/>
        </w:rPr>
        <w:t>ого выдающегося врача и ученого</w:t>
      </w:r>
      <w:r w:rsidR="00CE4C2F">
        <w:rPr>
          <w:rFonts w:ascii="Times New Roman" w:hAnsi="Times New Roman" w:cs="Times New Roman"/>
          <w:sz w:val="28"/>
        </w:rPr>
        <w:t xml:space="preserve"> п</w:t>
      </w:r>
      <w:r w:rsidR="00E90F27">
        <w:rPr>
          <w:rFonts w:ascii="Times New Roman" w:hAnsi="Times New Roman" w:cs="Times New Roman"/>
          <w:sz w:val="28"/>
        </w:rPr>
        <w:t>риуроче</w:t>
      </w:r>
      <w:r w:rsidR="00CE4C2F">
        <w:rPr>
          <w:rFonts w:ascii="Times New Roman" w:hAnsi="Times New Roman" w:cs="Times New Roman"/>
          <w:sz w:val="28"/>
        </w:rPr>
        <w:t>н</w:t>
      </w:r>
      <w:r w:rsidR="00D933D4">
        <w:rPr>
          <w:rFonts w:ascii="Times New Roman" w:hAnsi="Times New Roman" w:cs="Times New Roman"/>
          <w:sz w:val="28"/>
        </w:rPr>
        <w:t xml:space="preserve"> </w:t>
      </w:r>
      <w:r w:rsidR="00CE4C2F">
        <w:rPr>
          <w:rFonts w:ascii="Times New Roman" w:hAnsi="Times New Roman" w:cs="Times New Roman"/>
          <w:b/>
          <w:sz w:val="28"/>
        </w:rPr>
        <w:t>Пленум</w:t>
      </w:r>
      <w:r w:rsidR="000B5B23" w:rsidRPr="005E7770">
        <w:rPr>
          <w:rFonts w:ascii="Times New Roman" w:hAnsi="Times New Roman" w:cs="Times New Roman"/>
          <w:b/>
          <w:sz w:val="28"/>
        </w:rPr>
        <w:t xml:space="preserve"> правления Ассоциации </w:t>
      </w:r>
      <w:proofErr w:type="spellStart"/>
      <w:r w:rsidR="000B5B23" w:rsidRPr="005E7770">
        <w:rPr>
          <w:rFonts w:ascii="Times New Roman" w:hAnsi="Times New Roman" w:cs="Times New Roman"/>
          <w:b/>
          <w:sz w:val="28"/>
        </w:rPr>
        <w:t>гепатопанкреатобилиарных</w:t>
      </w:r>
      <w:proofErr w:type="spellEnd"/>
      <w:r w:rsidR="000B5B23" w:rsidRPr="005E7770">
        <w:rPr>
          <w:rFonts w:ascii="Times New Roman" w:hAnsi="Times New Roman" w:cs="Times New Roman"/>
          <w:b/>
          <w:sz w:val="28"/>
        </w:rPr>
        <w:t xml:space="preserve"> хирургов стран СНГ</w:t>
      </w:r>
      <w:r w:rsidR="005E7770">
        <w:rPr>
          <w:rFonts w:ascii="Times New Roman" w:hAnsi="Times New Roman" w:cs="Times New Roman"/>
          <w:sz w:val="28"/>
        </w:rPr>
        <w:t xml:space="preserve">. Мероприятие, организаторами которого выступают </w:t>
      </w:r>
      <w:r w:rsidR="005E7770" w:rsidRPr="005E7770">
        <w:rPr>
          <w:rFonts w:ascii="Times New Roman" w:hAnsi="Times New Roman" w:cs="Times New Roman"/>
          <w:sz w:val="28"/>
        </w:rPr>
        <w:t>М</w:t>
      </w:r>
      <w:r w:rsidR="00AF3647">
        <w:rPr>
          <w:rFonts w:ascii="Times New Roman" w:hAnsi="Times New Roman" w:cs="Times New Roman"/>
          <w:sz w:val="28"/>
        </w:rPr>
        <w:t>инистерство</w:t>
      </w:r>
      <w:r w:rsidR="005E7770" w:rsidRPr="005E7770">
        <w:rPr>
          <w:rFonts w:ascii="Times New Roman" w:hAnsi="Times New Roman" w:cs="Times New Roman"/>
          <w:sz w:val="28"/>
        </w:rPr>
        <w:t xml:space="preserve"> </w:t>
      </w:r>
      <w:r w:rsidR="00AF3647">
        <w:rPr>
          <w:rFonts w:ascii="Times New Roman" w:hAnsi="Times New Roman" w:cs="Times New Roman"/>
          <w:sz w:val="28"/>
        </w:rPr>
        <w:t xml:space="preserve">Здравоохранения </w:t>
      </w:r>
      <w:r w:rsidR="005E7770" w:rsidRPr="005E7770">
        <w:rPr>
          <w:rFonts w:ascii="Times New Roman" w:hAnsi="Times New Roman" w:cs="Times New Roman"/>
          <w:sz w:val="28"/>
        </w:rPr>
        <w:t>РФ, М</w:t>
      </w:r>
      <w:r w:rsidR="00AF3647">
        <w:rPr>
          <w:rFonts w:ascii="Times New Roman" w:hAnsi="Times New Roman" w:cs="Times New Roman"/>
          <w:sz w:val="28"/>
        </w:rPr>
        <w:t>инистерство Здравоохранения</w:t>
      </w:r>
      <w:r w:rsidR="005E7770" w:rsidRPr="005E7770">
        <w:rPr>
          <w:rFonts w:ascii="Times New Roman" w:hAnsi="Times New Roman" w:cs="Times New Roman"/>
          <w:sz w:val="28"/>
        </w:rPr>
        <w:t xml:space="preserve"> Архангельской области, Ассоциация гепатопанкреатобилиарных хирургов стран СНГ, </w:t>
      </w:r>
      <w:r w:rsidR="00601A70" w:rsidRPr="00601A70">
        <w:rPr>
          <w:rFonts w:ascii="Times New Roman" w:hAnsi="Times New Roman" w:cs="Times New Roman"/>
          <w:sz w:val="28"/>
        </w:rPr>
        <w:t xml:space="preserve">ФГБУ «НМИЦ хирургии </w:t>
      </w:r>
    </w:p>
    <w:p w:rsidR="00BF4C5F" w:rsidRDefault="00601A70" w:rsidP="00601A7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01A70">
        <w:rPr>
          <w:rFonts w:ascii="Times New Roman" w:hAnsi="Times New Roman" w:cs="Times New Roman"/>
          <w:sz w:val="28"/>
        </w:rPr>
        <w:t>им. А.В. Вишневского» Минздрава России</w:t>
      </w:r>
      <w:r>
        <w:rPr>
          <w:rFonts w:ascii="Times New Roman" w:hAnsi="Times New Roman" w:cs="Times New Roman"/>
          <w:sz w:val="28"/>
        </w:rPr>
        <w:t xml:space="preserve">, </w:t>
      </w:r>
      <w:r w:rsidR="005E7770" w:rsidRPr="005E7770">
        <w:rPr>
          <w:rFonts w:ascii="Times New Roman" w:hAnsi="Times New Roman" w:cs="Times New Roman"/>
          <w:sz w:val="28"/>
        </w:rPr>
        <w:t>ФГБОУ ВО «Северный Государст</w:t>
      </w:r>
      <w:r w:rsidR="005E7770">
        <w:rPr>
          <w:rFonts w:ascii="Times New Roman" w:hAnsi="Times New Roman" w:cs="Times New Roman"/>
          <w:sz w:val="28"/>
        </w:rPr>
        <w:t xml:space="preserve">венный Медицинский Университет» </w:t>
      </w:r>
      <w:r w:rsidR="00AF3647">
        <w:rPr>
          <w:rFonts w:ascii="Times New Roman" w:hAnsi="Times New Roman" w:cs="Times New Roman"/>
          <w:sz w:val="28"/>
        </w:rPr>
        <w:t xml:space="preserve">Минздрава РФ </w:t>
      </w:r>
      <w:r w:rsidR="005E7770">
        <w:rPr>
          <w:rFonts w:ascii="Times New Roman" w:hAnsi="Times New Roman" w:cs="Times New Roman"/>
          <w:sz w:val="28"/>
        </w:rPr>
        <w:t>и</w:t>
      </w:r>
      <w:r w:rsidR="005E7770" w:rsidRPr="005E7770">
        <w:rPr>
          <w:rFonts w:ascii="Times New Roman" w:hAnsi="Times New Roman" w:cs="Times New Roman"/>
          <w:sz w:val="28"/>
        </w:rPr>
        <w:t xml:space="preserve"> ГБУЗ АО «Первая городская клиническая больница им. Е.Е. Волосевич»</w:t>
      </w:r>
      <w:r w:rsidR="005E7770">
        <w:rPr>
          <w:rFonts w:ascii="Times New Roman" w:hAnsi="Times New Roman" w:cs="Times New Roman"/>
          <w:sz w:val="28"/>
        </w:rPr>
        <w:t xml:space="preserve">, </w:t>
      </w:r>
      <w:r w:rsidR="000B5B23">
        <w:rPr>
          <w:rFonts w:ascii="Times New Roman" w:hAnsi="Times New Roman" w:cs="Times New Roman"/>
          <w:sz w:val="28"/>
        </w:rPr>
        <w:t xml:space="preserve">пройдет </w:t>
      </w:r>
      <w:r w:rsidR="000B5B23" w:rsidRPr="005E7770">
        <w:rPr>
          <w:rFonts w:ascii="Times New Roman" w:hAnsi="Times New Roman" w:cs="Times New Roman"/>
          <w:b/>
          <w:sz w:val="28"/>
        </w:rPr>
        <w:t>3-4 июня 2021 год</w:t>
      </w:r>
      <w:r w:rsidR="005E7770" w:rsidRPr="005E7770">
        <w:rPr>
          <w:rFonts w:ascii="Times New Roman" w:hAnsi="Times New Roman" w:cs="Times New Roman"/>
          <w:b/>
          <w:sz w:val="28"/>
        </w:rPr>
        <w:t>а</w:t>
      </w:r>
      <w:r w:rsidR="005E7770">
        <w:rPr>
          <w:rFonts w:ascii="Times New Roman" w:hAnsi="Times New Roman" w:cs="Times New Roman"/>
          <w:sz w:val="28"/>
        </w:rPr>
        <w:t xml:space="preserve"> в удобном онлайн-формате на платформе </w:t>
      </w:r>
      <w:hyperlink r:id="rId6" w:history="1">
        <w:r w:rsidR="00F45CAA" w:rsidRPr="00647554">
          <w:rPr>
            <w:rStyle w:val="a3"/>
            <w:rFonts w:ascii="Times New Roman" w:hAnsi="Times New Roman" w:cs="Times New Roman"/>
            <w:sz w:val="28"/>
            <w:lang w:val="en-US"/>
          </w:rPr>
          <w:t>M</w:t>
        </w:r>
        <w:proofErr w:type="spellStart"/>
        <w:r w:rsidR="00F45CAA" w:rsidRPr="00647554">
          <w:rPr>
            <w:rStyle w:val="a3"/>
            <w:rFonts w:ascii="Times New Roman" w:hAnsi="Times New Roman" w:cs="Times New Roman"/>
            <w:sz w:val="28"/>
          </w:rPr>
          <w:t>ed</w:t>
        </w:r>
        <w:proofErr w:type="spellEnd"/>
        <w:r w:rsidR="00F45CAA" w:rsidRPr="00647554">
          <w:rPr>
            <w:rStyle w:val="a3"/>
            <w:rFonts w:ascii="Times New Roman" w:hAnsi="Times New Roman" w:cs="Times New Roman"/>
            <w:sz w:val="28"/>
          </w:rPr>
          <w:t>.</w:t>
        </w:r>
        <w:r w:rsidR="00656E4F" w:rsidRPr="00647554">
          <w:rPr>
            <w:rStyle w:val="a3"/>
            <w:rFonts w:ascii="Times New Roman" w:hAnsi="Times New Roman" w:cs="Times New Roman"/>
            <w:sz w:val="28"/>
            <w:lang w:val="en-US"/>
          </w:rPr>
          <w:t>S</w:t>
        </w:r>
        <w:proofErr w:type="spellStart"/>
        <w:r w:rsidR="00F45CAA" w:rsidRPr="00647554">
          <w:rPr>
            <w:rStyle w:val="a3"/>
            <w:rFonts w:ascii="Times New Roman" w:hAnsi="Times New Roman" w:cs="Times New Roman"/>
            <w:sz w:val="28"/>
          </w:rPr>
          <w:t>tudio</w:t>
        </w:r>
        <w:proofErr w:type="spellEnd"/>
      </w:hyperlink>
      <w:bookmarkStart w:id="0" w:name="_GoBack"/>
      <w:bookmarkEnd w:id="0"/>
      <w:r w:rsidR="005E7770">
        <w:rPr>
          <w:rFonts w:ascii="Times New Roman" w:hAnsi="Times New Roman" w:cs="Times New Roman"/>
          <w:sz w:val="28"/>
        </w:rPr>
        <w:t>.</w:t>
      </w:r>
    </w:p>
    <w:p w:rsidR="00BF4C5F" w:rsidRDefault="00BF4C5F" w:rsidP="00A679EB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C0D8B" w:rsidRDefault="008C0D8B" w:rsidP="00A679EB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C0D8B" w:rsidRDefault="00A64B6E" w:rsidP="00A64B6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участию приглашаются </w:t>
      </w:r>
      <w:r w:rsidRPr="00A64B6E">
        <w:rPr>
          <w:rFonts w:ascii="Times New Roman" w:hAnsi="Times New Roman" w:cs="Times New Roman"/>
          <w:sz w:val="28"/>
        </w:rPr>
        <w:t xml:space="preserve">хирурги, онкологи, химиотерапевты, специалисты ультразвуковой диагностики, эндоскописты, трансплантологи. </w:t>
      </w:r>
      <w:r>
        <w:rPr>
          <w:rFonts w:ascii="Times New Roman" w:hAnsi="Times New Roman" w:cs="Times New Roman"/>
          <w:sz w:val="28"/>
        </w:rPr>
        <w:t xml:space="preserve"> В течение двух дней Пленума около 50 российских и зарубежных экспертов в области гепатопанкреатобилиарной хирургии </w:t>
      </w:r>
      <w:r w:rsidR="00421709">
        <w:rPr>
          <w:rFonts w:ascii="Times New Roman" w:hAnsi="Times New Roman" w:cs="Times New Roman"/>
          <w:sz w:val="28"/>
        </w:rPr>
        <w:t xml:space="preserve">рассмотрят особенности диагностической и лечебной тактики при </w:t>
      </w:r>
      <w:r w:rsidR="00BF4C5F">
        <w:rPr>
          <w:rFonts w:ascii="Times New Roman" w:hAnsi="Times New Roman" w:cs="Times New Roman"/>
          <w:sz w:val="28"/>
        </w:rPr>
        <w:t>о</w:t>
      </w:r>
      <w:r w:rsidR="00421709">
        <w:rPr>
          <w:rFonts w:ascii="Times New Roman" w:hAnsi="Times New Roman" w:cs="Times New Roman"/>
          <w:sz w:val="28"/>
        </w:rPr>
        <w:t>стром калькулезном</w:t>
      </w:r>
      <w:r w:rsidR="00BF4C5F" w:rsidRPr="00BF4C5F">
        <w:rPr>
          <w:rFonts w:ascii="Times New Roman" w:hAnsi="Times New Roman" w:cs="Times New Roman"/>
          <w:sz w:val="28"/>
        </w:rPr>
        <w:t xml:space="preserve"> холецистит</w:t>
      </w:r>
      <w:r w:rsidR="00421709">
        <w:rPr>
          <w:rFonts w:ascii="Times New Roman" w:hAnsi="Times New Roman" w:cs="Times New Roman"/>
          <w:sz w:val="28"/>
        </w:rPr>
        <w:t xml:space="preserve">е, </w:t>
      </w:r>
      <w:r>
        <w:rPr>
          <w:rFonts w:ascii="Times New Roman" w:hAnsi="Times New Roman" w:cs="Times New Roman"/>
          <w:sz w:val="28"/>
        </w:rPr>
        <w:t>холецистохоледохолитиазе с острым</w:t>
      </w:r>
      <w:r w:rsidR="00BF4C5F" w:rsidRPr="00BF4C5F">
        <w:rPr>
          <w:rFonts w:ascii="Times New Roman" w:hAnsi="Times New Roman" w:cs="Times New Roman"/>
          <w:sz w:val="28"/>
        </w:rPr>
        <w:t xml:space="preserve"> холангит</w:t>
      </w:r>
      <w:r>
        <w:rPr>
          <w:rFonts w:ascii="Times New Roman" w:hAnsi="Times New Roman" w:cs="Times New Roman"/>
          <w:sz w:val="28"/>
        </w:rPr>
        <w:t xml:space="preserve">ом и </w:t>
      </w:r>
      <w:proofErr w:type="spellStart"/>
      <w:r>
        <w:rPr>
          <w:rFonts w:ascii="Times New Roman" w:hAnsi="Times New Roman" w:cs="Times New Roman"/>
          <w:sz w:val="28"/>
        </w:rPr>
        <w:t>билиарным</w:t>
      </w:r>
      <w:r w:rsidR="00421709">
        <w:rPr>
          <w:rFonts w:ascii="Times New Roman" w:hAnsi="Times New Roman" w:cs="Times New Roman"/>
          <w:sz w:val="28"/>
        </w:rPr>
        <w:t>м</w:t>
      </w:r>
      <w:proofErr w:type="spellEnd"/>
      <w:r w:rsidR="00BF4C5F" w:rsidRPr="00BF4C5F">
        <w:rPr>
          <w:rFonts w:ascii="Times New Roman" w:hAnsi="Times New Roman" w:cs="Times New Roman"/>
          <w:sz w:val="28"/>
        </w:rPr>
        <w:t xml:space="preserve"> сепсис</w:t>
      </w:r>
      <w:r>
        <w:rPr>
          <w:rFonts w:ascii="Times New Roman" w:hAnsi="Times New Roman" w:cs="Times New Roman"/>
          <w:sz w:val="28"/>
        </w:rPr>
        <w:t>ом</w:t>
      </w:r>
      <w:r w:rsidR="00BF4C5F" w:rsidRPr="00BF4C5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21709">
        <w:rPr>
          <w:rFonts w:ascii="Times New Roman" w:hAnsi="Times New Roman" w:cs="Times New Roman"/>
          <w:sz w:val="28"/>
        </w:rPr>
        <w:t>холангиогенных</w:t>
      </w:r>
      <w:proofErr w:type="spellEnd"/>
      <w:r w:rsidR="00421709">
        <w:rPr>
          <w:rFonts w:ascii="Times New Roman" w:hAnsi="Times New Roman" w:cs="Times New Roman"/>
          <w:sz w:val="28"/>
        </w:rPr>
        <w:t xml:space="preserve"> абсцессах</w:t>
      </w:r>
      <w:r w:rsidR="001B5128">
        <w:rPr>
          <w:rFonts w:ascii="Times New Roman" w:hAnsi="Times New Roman" w:cs="Times New Roman"/>
          <w:sz w:val="28"/>
        </w:rPr>
        <w:t xml:space="preserve"> печени</w:t>
      </w:r>
      <w:r>
        <w:rPr>
          <w:rFonts w:ascii="Times New Roman" w:hAnsi="Times New Roman" w:cs="Times New Roman"/>
          <w:sz w:val="28"/>
        </w:rPr>
        <w:t xml:space="preserve"> и</w:t>
      </w:r>
      <w:r w:rsidR="001B5128">
        <w:rPr>
          <w:rFonts w:ascii="Times New Roman" w:hAnsi="Times New Roman" w:cs="Times New Roman"/>
          <w:sz w:val="28"/>
        </w:rPr>
        <w:t xml:space="preserve"> </w:t>
      </w:r>
      <w:r w:rsidR="00421709">
        <w:rPr>
          <w:rFonts w:ascii="Times New Roman" w:hAnsi="Times New Roman" w:cs="Times New Roman"/>
          <w:sz w:val="28"/>
        </w:rPr>
        <w:t>раке желчного пузыря, обсудят возможности</w:t>
      </w:r>
      <w:r w:rsidR="001B51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современных </w:t>
      </w:r>
      <w:r w:rsidR="001B5128">
        <w:rPr>
          <w:rFonts w:ascii="Times New Roman" w:hAnsi="Times New Roman" w:cs="Times New Roman"/>
          <w:sz w:val="28"/>
        </w:rPr>
        <w:t>т</w:t>
      </w:r>
      <w:r w:rsidR="00421709">
        <w:rPr>
          <w:rFonts w:ascii="Times New Roman" w:hAnsi="Times New Roman" w:cs="Times New Roman"/>
          <w:sz w:val="28"/>
        </w:rPr>
        <w:t>рансплантационных технологий</w:t>
      </w:r>
      <w:r w:rsidR="001B5128" w:rsidRPr="001B5128">
        <w:rPr>
          <w:rFonts w:ascii="Times New Roman" w:hAnsi="Times New Roman" w:cs="Times New Roman"/>
          <w:sz w:val="28"/>
        </w:rPr>
        <w:t xml:space="preserve"> в хирургии онкологических заболеваний печени</w:t>
      </w:r>
      <w:r w:rsidR="001B5128">
        <w:rPr>
          <w:rFonts w:ascii="Times New Roman" w:hAnsi="Times New Roman" w:cs="Times New Roman"/>
          <w:sz w:val="28"/>
        </w:rPr>
        <w:t xml:space="preserve">, </w:t>
      </w:r>
      <w:r w:rsidR="00D84B35">
        <w:rPr>
          <w:rFonts w:ascii="Times New Roman" w:hAnsi="Times New Roman" w:cs="Times New Roman"/>
          <w:sz w:val="28"/>
        </w:rPr>
        <w:t xml:space="preserve">включая аутотрансплантацию, </w:t>
      </w:r>
      <w:r w:rsidR="005752C8">
        <w:rPr>
          <w:rFonts w:ascii="Times New Roman" w:hAnsi="Times New Roman" w:cs="Times New Roman"/>
          <w:sz w:val="28"/>
        </w:rPr>
        <w:lastRenderedPageBreak/>
        <w:t xml:space="preserve">перспективы </w:t>
      </w:r>
      <w:r w:rsidR="001B5128">
        <w:rPr>
          <w:rFonts w:ascii="Times New Roman" w:hAnsi="Times New Roman" w:cs="Times New Roman"/>
          <w:sz w:val="28"/>
        </w:rPr>
        <w:t>л</w:t>
      </w:r>
      <w:r w:rsidR="00421709">
        <w:rPr>
          <w:rFonts w:ascii="Times New Roman" w:hAnsi="Times New Roman" w:cs="Times New Roman"/>
          <w:sz w:val="28"/>
        </w:rPr>
        <w:t>апароскопического</w:t>
      </w:r>
      <w:r w:rsidR="001B5128" w:rsidRPr="001B5128">
        <w:rPr>
          <w:rFonts w:ascii="Times New Roman" w:hAnsi="Times New Roman" w:cs="Times New Roman"/>
          <w:sz w:val="28"/>
        </w:rPr>
        <w:t xml:space="preserve"> подход</w:t>
      </w:r>
      <w:r w:rsidR="00421709">
        <w:rPr>
          <w:rFonts w:ascii="Times New Roman" w:hAnsi="Times New Roman" w:cs="Times New Roman"/>
          <w:sz w:val="28"/>
        </w:rPr>
        <w:t>а</w:t>
      </w:r>
      <w:r w:rsidR="001B5128" w:rsidRPr="001B5128">
        <w:rPr>
          <w:rFonts w:ascii="Times New Roman" w:hAnsi="Times New Roman" w:cs="Times New Roman"/>
          <w:sz w:val="28"/>
        </w:rPr>
        <w:t xml:space="preserve"> в лечении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холедохолитиза</w:t>
      </w:r>
      <w:proofErr w:type="spellEnd"/>
      <w:r>
        <w:rPr>
          <w:rFonts w:ascii="Times New Roman" w:hAnsi="Times New Roman" w:cs="Times New Roman"/>
          <w:sz w:val="28"/>
        </w:rPr>
        <w:t xml:space="preserve"> и другие темы.</w:t>
      </w:r>
    </w:p>
    <w:p w:rsidR="003F0AD8" w:rsidRDefault="003F0AD8" w:rsidP="00BF4C5F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C0D8B" w:rsidRDefault="00A64B6E" w:rsidP="003F0AD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3F0AD8">
        <w:rPr>
          <w:rFonts w:ascii="Times New Roman" w:hAnsi="Times New Roman" w:cs="Times New Roman"/>
          <w:sz w:val="28"/>
        </w:rPr>
        <w:t>частников ждут живые дискуссии, подробные разборы интересных клинических случаев</w:t>
      </w:r>
      <w:r w:rsidR="00D933D4">
        <w:rPr>
          <w:rFonts w:ascii="Times New Roman" w:hAnsi="Times New Roman" w:cs="Times New Roman"/>
          <w:sz w:val="28"/>
        </w:rPr>
        <w:t>.</w:t>
      </w:r>
    </w:p>
    <w:p w:rsidR="003F0AD8" w:rsidRDefault="003F0AD8" w:rsidP="00BF4C5F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F0AD8" w:rsidRDefault="003F0AD8" w:rsidP="00BF4C5F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F0AD8">
        <w:rPr>
          <w:rFonts w:ascii="Times New Roman" w:hAnsi="Times New Roman" w:cs="Times New Roman"/>
          <w:sz w:val="28"/>
        </w:rPr>
        <w:t>Заявка на аккредитацию данного мероприятия подана в комиссию НМО.</w:t>
      </w:r>
    </w:p>
    <w:p w:rsidR="003F0AD8" w:rsidRPr="0025376D" w:rsidRDefault="003F0AD8" w:rsidP="00BF4C5F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по ссылке:</w:t>
      </w:r>
      <w:r w:rsidR="00616BE2" w:rsidRPr="00616BE2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EA7B2A" w:rsidRPr="008917B3">
          <w:rPr>
            <w:rStyle w:val="a3"/>
          </w:rPr>
          <w:t>https://clck.ru/V4ynW</w:t>
        </w:r>
      </w:hyperlink>
      <w:r w:rsidR="00EA7B2A">
        <w:t xml:space="preserve"> </w:t>
      </w:r>
      <w:r w:rsidR="00C203CD">
        <w:t xml:space="preserve"> </w:t>
      </w:r>
    </w:p>
    <w:sectPr w:rsidR="003F0AD8" w:rsidRPr="0025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6E4"/>
    <w:multiLevelType w:val="hybridMultilevel"/>
    <w:tmpl w:val="67F6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09"/>
    <w:rsid w:val="000B5B23"/>
    <w:rsid w:val="001B5128"/>
    <w:rsid w:val="00203638"/>
    <w:rsid w:val="0025376D"/>
    <w:rsid w:val="00297347"/>
    <w:rsid w:val="002A4708"/>
    <w:rsid w:val="003E603D"/>
    <w:rsid w:val="003F0AD8"/>
    <w:rsid w:val="00421709"/>
    <w:rsid w:val="004A3009"/>
    <w:rsid w:val="005752C8"/>
    <w:rsid w:val="005E7770"/>
    <w:rsid w:val="00601A70"/>
    <w:rsid w:val="00616BE2"/>
    <w:rsid w:val="00647554"/>
    <w:rsid w:val="00656E4F"/>
    <w:rsid w:val="006B324E"/>
    <w:rsid w:val="006B5093"/>
    <w:rsid w:val="008C0D8B"/>
    <w:rsid w:val="008F7283"/>
    <w:rsid w:val="00995FA6"/>
    <w:rsid w:val="00A27E28"/>
    <w:rsid w:val="00A64B6E"/>
    <w:rsid w:val="00A679EB"/>
    <w:rsid w:val="00A75000"/>
    <w:rsid w:val="00AC0C13"/>
    <w:rsid w:val="00AF3647"/>
    <w:rsid w:val="00BD49A2"/>
    <w:rsid w:val="00BF4C5F"/>
    <w:rsid w:val="00C203CD"/>
    <w:rsid w:val="00C875B2"/>
    <w:rsid w:val="00C90463"/>
    <w:rsid w:val="00CB6C98"/>
    <w:rsid w:val="00CE4C2F"/>
    <w:rsid w:val="00D0784C"/>
    <w:rsid w:val="00D1277A"/>
    <w:rsid w:val="00D73AB9"/>
    <w:rsid w:val="00D84B35"/>
    <w:rsid w:val="00D933D4"/>
    <w:rsid w:val="00E50DA5"/>
    <w:rsid w:val="00E90F27"/>
    <w:rsid w:val="00EA7B2A"/>
    <w:rsid w:val="00F268E8"/>
    <w:rsid w:val="00F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5C1"/>
  <w15:chartTrackingRefBased/>
  <w15:docId w15:val="{EF41FF77-AE78-403B-9B63-DFEE680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7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170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3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V4y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V4yn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 Kochkonyan</cp:lastModifiedBy>
  <cp:revision>8</cp:revision>
  <dcterms:created xsi:type="dcterms:W3CDTF">2021-05-25T10:07:00Z</dcterms:created>
  <dcterms:modified xsi:type="dcterms:W3CDTF">2021-05-26T09:53:00Z</dcterms:modified>
</cp:coreProperties>
</file>