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A0" w:rsidRPr="00A9258C" w:rsidRDefault="00A9258C" w:rsidP="00A9258C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A9258C">
        <w:rPr>
          <w:rFonts w:ascii="Times New Roman" w:hAnsi="Times New Roman" w:cs="Times New Roman"/>
          <w:b/>
          <w:sz w:val="28"/>
        </w:rPr>
        <w:t>Московская Онкоурологическая Школа</w:t>
      </w:r>
      <w:r w:rsidR="00C52895">
        <w:rPr>
          <w:rFonts w:ascii="Times New Roman" w:hAnsi="Times New Roman" w:cs="Times New Roman"/>
          <w:b/>
          <w:sz w:val="28"/>
        </w:rPr>
        <w:t>. Четвертая сессия</w:t>
      </w:r>
    </w:p>
    <w:p w:rsidR="00A9258C" w:rsidRPr="00A9258C" w:rsidRDefault="00A9258C" w:rsidP="00A9258C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A9258C">
        <w:rPr>
          <w:rFonts w:ascii="Times New Roman" w:hAnsi="Times New Roman" w:cs="Times New Roman"/>
          <w:b/>
          <w:sz w:val="28"/>
        </w:rPr>
        <w:t>27 августа 2021 года</w:t>
      </w:r>
    </w:p>
    <w:p w:rsidR="00A9258C" w:rsidRDefault="00A9258C" w:rsidP="00A9258C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990A00" w:rsidRDefault="001A1A43" w:rsidP="006038DD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</w:t>
      </w:r>
      <w:r w:rsidRPr="001A1A43">
        <w:rPr>
          <w:rFonts w:ascii="Times New Roman" w:hAnsi="Times New Roman" w:cs="Times New Roman"/>
          <w:sz w:val="28"/>
        </w:rPr>
        <w:t xml:space="preserve">ффективность помощи в </w:t>
      </w:r>
      <w:proofErr w:type="spellStart"/>
      <w:r w:rsidRPr="001A1A43">
        <w:rPr>
          <w:rFonts w:ascii="Times New Roman" w:hAnsi="Times New Roman" w:cs="Times New Roman"/>
          <w:sz w:val="28"/>
        </w:rPr>
        <w:t>онко</w:t>
      </w:r>
      <w:r>
        <w:rPr>
          <w:rFonts w:ascii="Times New Roman" w:hAnsi="Times New Roman" w:cs="Times New Roman"/>
          <w:sz w:val="28"/>
        </w:rPr>
        <w:t>уро</w:t>
      </w:r>
      <w:r w:rsidRPr="001A1A43">
        <w:rPr>
          <w:rFonts w:ascii="Times New Roman" w:hAnsi="Times New Roman" w:cs="Times New Roman"/>
          <w:sz w:val="28"/>
        </w:rPr>
        <w:t>логии</w:t>
      </w:r>
      <w:proofErr w:type="spellEnd"/>
      <w:r w:rsidRPr="001A1A43">
        <w:rPr>
          <w:rFonts w:ascii="Times New Roman" w:hAnsi="Times New Roman" w:cs="Times New Roman"/>
          <w:sz w:val="28"/>
        </w:rPr>
        <w:t xml:space="preserve"> во многом </w:t>
      </w:r>
      <w:r>
        <w:rPr>
          <w:rFonts w:ascii="Times New Roman" w:hAnsi="Times New Roman" w:cs="Times New Roman"/>
          <w:sz w:val="28"/>
        </w:rPr>
        <w:t>определяется возможностью</w:t>
      </w:r>
      <w:r w:rsidRPr="001A1A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междисциплинарного </w:t>
      </w:r>
      <w:r w:rsidRPr="001A1A43">
        <w:rPr>
          <w:rFonts w:ascii="Times New Roman" w:hAnsi="Times New Roman" w:cs="Times New Roman"/>
          <w:sz w:val="28"/>
        </w:rPr>
        <w:t xml:space="preserve">обмена </w:t>
      </w:r>
      <w:r>
        <w:rPr>
          <w:rFonts w:ascii="Times New Roman" w:hAnsi="Times New Roman" w:cs="Times New Roman"/>
          <w:sz w:val="28"/>
        </w:rPr>
        <w:t xml:space="preserve">актуальными научными знаниями и практическим опытом. </w:t>
      </w:r>
      <w:r w:rsidR="00996907" w:rsidRPr="006038DD">
        <w:rPr>
          <w:rFonts w:ascii="Times New Roman" w:hAnsi="Times New Roman" w:cs="Times New Roman"/>
          <w:b/>
          <w:sz w:val="28"/>
        </w:rPr>
        <w:t>Московская</w:t>
      </w:r>
      <w:r w:rsidR="00996907">
        <w:rPr>
          <w:rFonts w:ascii="Times New Roman" w:hAnsi="Times New Roman" w:cs="Times New Roman"/>
          <w:b/>
          <w:sz w:val="28"/>
        </w:rPr>
        <w:t xml:space="preserve"> Онкоурологическая Шк</w:t>
      </w:r>
      <w:r w:rsidR="006038DD">
        <w:rPr>
          <w:rFonts w:ascii="Times New Roman" w:hAnsi="Times New Roman" w:cs="Times New Roman"/>
          <w:b/>
          <w:sz w:val="28"/>
        </w:rPr>
        <w:t>ола</w:t>
      </w:r>
      <w:r w:rsidR="00996907" w:rsidRPr="00996907">
        <w:rPr>
          <w:rFonts w:ascii="Times New Roman" w:hAnsi="Times New Roman" w:cs="Times New Roman"/>
          <w:b/>
          <w:sz w:val="28"/>
        </w:rPr>
        <w:t xml:space="preserve"> </w:t>
      </w:r>
      <w:r w:rsidR="006038DD" w:rsidRPr="006038DD">
        <w:rPr>
          <w:rFonts w:ascii="Times New Roman" w:hAnsi="Times New Roman" w:cs="Times New Roman"/>
          <w:sz w:val="28"/>
        </w:rPr>
        <w:t>в очередной</w:t>
      </w:r>
      <w:r w:rsidR="006038DD">
        <w:rPr>
          <w:rFonts w:ascii="Times New Roman" w:hAnsi="Times New Roman" w:cs="Times New Roman"/>
          <w:b/>
          <w:sz w:val="28"/>
        </w:rPr>
        <w:t xml:space="preserve"> </w:t>
      </w:r>
      <w:r w:rsidR="006038DD">
        <w:rPr>
          <w:rFonts w:ascii="Times New Roman" w:hAnsi="Times New Roman" w:cs="Times New Roman"/>
          <w:sz w:val="28"/>
        </w:rPr>
        <w:t xml:space="preserve">раз собирает в онлайн-пространстве специалистов, желающих повысить свой </w:t>
      </w:r>
      <w:r>
        <w:rPr>
          <w:rFonts w:ascii="Times New Roman" w:hAnsi="Times New Roman" w:cs="Times New Roman"/>
          <w:sz w:val="28"/>
        </w:rPr>
        <w:t xml:space="preserve">профессиональный </w:t>
      </w:r>
      <w:r w:rsidR="006038DD">
        <w:rPr>
          <w:rFonts w:ascii="Times New Roman" w:hAnsi="Times New Roman" w:cs="Times New Roman"/>
          <w:sz w:val="28"/>
        </w:rPr>
        <w:t>уровень</w:t>
      </w:r>
      <w:r>
        <w:rPr>
          <w:rFonts w:ascii="Times New Roman" w:hAnsi="Times New Roman" w:cs="Times New Roman"/>
          <w:sz w:val="28"/>
        </w:rPr>
        <w:t xml:space="preserve"> в лечении злокачественных новообразований</w:t>
      </w:r>
      <w:r w:rsidR="006038DD" w:rsidRPr="006038DD">
        <w:rPr>
          <w:rFonts w:ascii="Times New Roman" w:hAnsi="Times New Roman" w:cs="Times New Roman"/>
          <w:sz w:val="28"/>
        </w:rPr>
        <w:t>: урологов, онкологов,</w:t>
      </w:r>
      <w:r w:rsidR="006038D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38DD" w:rsidRPr="006038DD">
        <w:rPr>
          <w:rFonts w:ascii="Times New Roman" w:hAnsi="Times New Roman" w:cs="Times New Roman"/>
          <w:sz w:val="28"/>
        </w:rPr>
        <w:t>химиотерапевтов</w:t>
      </w:r>
      <w:proofErr w:type="spellEnd"/>
      <w:r w:rsidR="006038DD" w:rsidRPr="006038D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038DD" w:rsidRPr="006038DD">
        <w:rPr>
          <w:rFonts w:ascii="Times New Roman" w:hAnsi="Times New Roman" w:cs="Times New Roman"/>
          <w:sz w:val="28"/>
        </w:rPr>
        <w:t>радиотерапевтов</w:t>
      </w:r>
      <w:proofErr w:type="spellEnd"/>
      <w:r w:rsidR="006038DD" w:rsidRPr="006038D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038DD" w:rsidRPr="006038DD">
        <w:rPr>
          <w:rFonts w:ascii="Times New Roman" w:hAnsi="Times New Roman" w:cs="Times New Roman"/>
          <w:sz w:val="28"/>
        </w:rPr>
        <w:t>патоморфологов</w:t>
      </w:r>
      <w:proofErr w:type="spellEnd"/>
      <w:r w:rsidR="006038DD" w:rsidRPr="006038DD">
        <w:rPr>
          <w:rFonts w:ascii="Times New Roman" w:hAnsi="Times New Roman" w:cs="Times New Roman"/>
          <w:sz w:val="28"/>
        </w:rPr>
        <w:t>, специалистов по лучевой и лабораторной</w:t>
      </w:r>
      <w:r w:rsidR="006038DD">
        <w:rPr>
          <w:rFonts w:ascii="Times New Roman" w:hAnsi="Times New Roman" w:cs="Times New Roman"/>
          <w:sz w:val="28"/>
        </w:rPr>
        <w:t xml:space="preserve"> </w:t>
      </w:r>
      <w:r w:rsidR="006038DD" w:rsidRPr="006038DD">
        <w:rPr>
          <w:rFonts w:ascii="Times New Roman" w:hAnsi="Times New Roman" w:cs="Times New Roman"/>
          <w:sz w:val="28"/>
        </w:rPr>
        <w:t>диагностике и др</w:t>
      </w:r>
      <w:r w:rsidR="006038DD">
        <w:rPr>
          <w:rFonts w:ascii="Times New Roman" w:hAnsi="Times New Roman" w:cs="Times New Roman"/>
          <w:sz w:val="28"/>
        </w:rPr>
        <w:t>угих</w:t>
      </w:r>
      <w:r w:rsidR="006038DD" w:rsidRPr="006038DD">
        <w:rPr>
          <w:rFonts w:ascii="Times New Roman" w:hAnsi="Times New Roman" w:cs="Times New Roman"/>
          <w:sz w:val="28"/>
        </w:rPr>
        <w:t>.</w:t>
      </w:r>
      <w:r w:rsidR="006038DD">
        <w:rPr>
          <w:rFonts w:ascii="Times New Roman" w:hAnsi="Times New Roman" w:cs="Times New Roman"/>
          <w:b/>
          <w:sz w:val="28"/>
        </w:rPr>
        <w:t xml:space="preserve"> </w:t>
      </w:r>
      <w:r w:rsidR="00990A00" w:rsidRPr="00E717CF">
        <w:rPr>
          <w:rFonts w:ascii="Times New Roman" w:hAnsi="Times New Roman" w:cs="Times New Roman"/>
          <w:b/>
          <w:sz w:val="28"/>
        </w:rPr>
        <w:t>27 августа 2021 года</w:t>
      </w:r>
      <w:r w:rsidR="00990A00">
        <w:rPr>
          <w:rFonts w:ascii="Times New Roman" w:hAnsi="Times New Roman" w:cs="Times New Roman"/>
          <w:sz w:val="28"/>
        </w:rPr>
        <w:t xml:space="preserve"> состоится</w:t>
      </w:r>
      <w:r w:rsidR="00996907">
        <w:rPr>
          <w:rFonts w:ascii="Times New Roman" w:hAnsi="Times New Roman" w:cs="Times New Roman"/>
          <w:sz w:val="28"/>
        </w:rPr>
        <w:t xml:space="preserve"> уже</w:t>
      </w:r>
      <w:r w:rsidR="00990A00">
        <w:rPr>
          <w:rFonts w:ascii="Times New Roman" w:hAnsi="Times New Roman" w:cs="Times New Roman"/>
          <w:sz w:val="28"/>
        </w:rPr>
        <w:t xml:space="preserve"> </w:t>
      </w:r>
      <w:r w:rsidR="00996907" w:rsidRPr="00996907">
        <w:rPr>
          <w:rFonts w:ascii="Times New Roman" w:hAnsi="Times New Roman" w:cs="Times New Roman"/>
          <w:sz w:val="28"/>
        </w:rPr>
        <w:t>четвертая сессия</w:t>
      </w:r>
      <w:r w:rsidR="00996907">
        <w:rPr>
          <w:rFonts w:ascii="Times New Roman" w:hAnsi="Times New Roman" w:cs="Times New Roman"/>
          <w:sz w:val="28"/>
        </w:rPr>
        <w:t xml:space="preserve"> мероприятия</w:t>
      </w:r>
      <w:r w:rsidR="006038DD">
        <w:rPr>
          <w:rFonts w:ascii="Times New Roman" w:hAnsi="Times New Roman" w:cs="Times New Roman"/>
          <w:sz w:val="28"/>
        </w:rPr>
        <w:t>, организаторами которого</w:t>
      </w:r>
      <w:r w:rsidR="00990A00" w:rsidRPr="00990A00">
        <w:rPr>
          <w:rFonts w:ascii="Times New Roman" w:hAnsi="Times New Roman" w:cs="Times New Roman"/>
          <w:sz w:val="28"/>
        </w:rPr>
        <w:t xml:space="preserve"> </w:t>
      </w:r>
      <w:r w:rsidR="006038DD">
        <w:rPr>
          <w:rFonts w:ascii="Times New Roman" w:hAnsi="Times New Roman" w:cs="Times New Roman"/>
          <w:sz w:val="28"/>
        </w:rPr>
        <w:t xml:space="preserve">выступают </w:t>
      </w:r>
      <w:r w:rsidR="00990A00" w:rsidRPr="00990A00">
        <w:rPr>
          <w:rFonts w:ascii="Times New Roman" w:hAnsi="Times New Roman" w:cs="Times New Roman"/>
          <w:sz w:val="28"/>
        </w:rPr>
        <w:t>Де</w:t>
      </w:r>
      <w:r w:rsidR="00E717CF">
        <w:rPr>
          <w:rFonts w:ascii="Times New Roman" w:hAnsi="Times New Roman" w:cs="Times New Roman"/>
          <w:sz w:val="28"/>
        </w:rPr>
        <w:t>партамент здравоохранения г.</w:t>
      </w:r>
      <w:r w:rsidR="00990A00" w:rsidRPr="00990A00">
        <w:rPr>
          <w:rFonts w:ascii="Times New Roman" w:hAnsi="Times New Roman" w:cs="Times New Roman"/>
          <w:sz w:val="28"/>
        </w:rPr>
        <w:t xml:space="preserve"> Москвы, Московская урологическая школа, </w:t>
      </w:r>
      <w:r w:rsidR="00E717CF">
        <w:rPr>
          <w:rFonts w:ascii="Times New Roman" w:hAnsi="Times New Roman" w:cs="Times New Roman"/>
          <w:sz w:val="28"/>
        </w:rPr>
        <w:t>ФГБОУ ВО «</w:t>
      </w:r>
      <w:r w:rsidR="00990A00" w:rsidRPr="00990A00">
        <w:rPr>
          <w:rFonts w:ascii="Times New Roman" w:hAnsi="Times New Roman" w:cs="Times New Roman"/>
          <w:sz w:val="28"/>
        </w:rPr>
        <w:t>МГМСУ им. А.И. Евдокимова</w:t>
      </w:r>
      <w:r w:rsidR="00E717CF">
        <w:rPr>
          <w:rFonts w:ascii="Times New Roman" w:hAnsi="Times New Roman" w:cs="Times New Roman"/>
          <w:sz w:val="28"/>
        </w:rPr>
        <w:t>»</w:t>
      </w:r>
      <w:r w:rsidR="00990A00" w:rsidRPr="00990A00">
        <w:rPr>
          <w:rFonts w:ascii="Times New Roman" w:hAnsi="Times New Roman" w:cs="Times New Roman"/>
          <w:sz w:val="28"/>
        </w:rPr>
        <w:t xml:space="preserve"> Минздрава России, </w:t>
      </w:r>
      <w:r w:rsidR="006038DD">
        <w:rPr>
          <w:rFonts w:ascii="Times New Roman" w:hAnsi="Times New Roman" w:cs="Times New Roman"/>
          <w:sz w:val="28"/>
        </w:rPr>
        <w:t>Европейская ассоциация урологов и</w:t>
      </w:r>
      <w:r w:rsidR="00990A00" w:rsidRPr="00990A00">
        <w:rPr>
          <w:rFonts w:ascii="Times New Roman" w:hAnsi="Times New Roman" w:cs="Times New Roman"/>
          <w:sz w:val="28"/>
        </w:rPr>
        <w:t xml:space="preserve"> Российское общество урологов.</w:t>
      </w:r>
    </w:p>
    <w:p w:rsidR="00A9258C" w:rsidRDefault="00A9258C" w:rsidP="00A9258C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537AAC" w:rsidRDefault="001A1A43" w:rsidP="00537AAC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Научная программа Школы</w:t>
      </w:r>
      <w:r w:rsidR="005833E3">
        <w:rPr>
          <w:rFonts w:ascii="Times New Roman" w:hAnsi="Times New Roman" w:cs="Times New Roman"/>
          <w:sz w:val="28"/>
        </w:rPr>
        <w:t xml:space="preserve"> </w:t>
      </w:r>
      <w:r w:rsidR="00C52895">
        <w:rPr>
          <w:rFonts w:ascii="Times New Roman" w:hAnsi="Times New Roman" w:cs="Times New Roman"/>
          <w:sz w:val="28"/>
        </w:rPr>
        <w:t xml:space="preserve">включает </w:t>
      </w:r>
      <w:r w:rsidR="00B92EC6">
        <w:rPr>
          <w:rFonts w:ascii="Times New Roman" w:hAnsi="Times New Roman" w:cs="Times New Roman"/>
          <w:sz w:val="28"/>
        </w:rPr>
        <w:t xml:space="preserve">важнейшие </w:t>
      </w:r>
      <w:r w:rsidR="00C52895">
        <w:rPr>
          <w:rFonts w:ascii="Times New Roman" w:hAnsi="Times New Roman" w:cs="Times New Roman"/>
          <w:sz w:val="28"/>
        </w:rPr>
        <w:t xml:space="preserve">вопросы </w:t>
      </w:r>
      <w:r w:rsidR="00B92EC6">
        <w:rPr>
          <w:rFonts w:ascii="Times New Roman" w:hAnsi="Times New Roman" w:cs="Times New Roman"/>
          <w:sz w:val="28"/>
        </w:rPr>
        <w:t>лечения онкоурологических заболеваний. В рамках трех тематических сессий эксперты поделятся</w:t>
      </w:r>
      <w:r w:rsidR="00C52895">
        <w:rPr>
          <w:rFonts w:ascii="Times New Roman" w:hAnsi="Times New Roman" w:cs="Times New Roman"/>
          <w:sz w:val="28"/>
        </w:rPr>
        <w:t xml:space="preserve"> </w:t>
      </w:r>
      <w:r w:rsidR="00B92EC6">
        <w:rPr>
          <w:rFonts w:ascii="Times New Roman" w:hAnsi="Times New Roman" w:cs="Times New Roman"/>
          <w:sz w:val="28"/>
        </w:rPr>
        <w:t>успешным опытом</w:t>
      </w:r>
      <w:r w:rsidR="00C52895">
        <w:rPr>
          <w:rFonts w:ascii="Times New Roman" w:hAnsi="Times New Roman" w:cs="Times New Roman"/>
          <w:sz w:val="28"/>
        </w:rPr>
        <w:t xml:space="preserve"> применения </w:t>
      </w:r>
      <w:r w:rsidR="00A9258C" w:rsidRPr="00A9258C">
        <w:rPr>
          <w:rFonts w:ascii="Times New Roman" w:hAnsi="Times New Roman" w:cs="Times New Roman"/>
          <w:sz w:val="28"/>
        </w:rPr>
        <w:t>малоинвазивных</w:t>
      </w:r>
      <w:r w:rsidR="00B92EC6">
        <w:rPr>
          <w:rFonts w:ascii="Times New Roman" w:hAnsi="Times New Roman" w:cs="Times New Roman"/>
          <w:sz w:val="28"/>
        </w:rPr>
        <w:t xml:space="preserve"> эндохирургических вмешательств, а также</w:t>
      </w:r>
      <w:r w:rsidR="00A9258C" w:rsidRPr="00A9258C">
        <w:rPr>
          <w:rFonts w:ascii="Times New Roman" w:hAnsi="Times New Roman" w:cs="Times New Roman"/>
          <w:sz w:val="28"/>
        </w:rPr>
        <w:t xml:space="preserve"> открытого и </w:t>
      </w:r>
      <w:proofErr w:type="spellStart"/>
      <w:r w:rsidR="00A9258C" w:rsidRPr="00A9258C">
        <w:rPr>
          <w:rFonts w:ascii="Times New Roman" w:hAnsi="Times New Roman" w:cs="Times New Roman"/>
          <w:sz w:val="28"/>
        </w:rPr>
        <w:t>ла</w:t>
      </w:r>
      <w:r w:rsidR="00B92EC6">
        <w:rPr>
          <w:rFonts w:ascii="Times New Roman" w:hAnsi="Times New Roman" w:cs="Times New Roman"/>
          <w:sz w:val="28"/>
        </w:rPr>
        <w:t>пароскопического</w:t>
      </w:r>
      <w:proofErr w:type="spellEnd"/>
      <w:r w:rsidR="00B92EC6">
        <w:rPr>
          <w:rFonts w:ascii="Times New Roman" w:hAnsi="Times New Roman" w:cs="Times New Roman"/>
          <w:sz w:val="28"/>
        </w:rPr>
        <w:t xml:space="preserve"> доступа во время</w:t>
      </w:r>
      <w:r w:rsidR="00C52895">
        <w:rPr>
          <w:rFonts w:ascii="Times New Roman" w:hAnsi="Times New Roman" w:cs="Times New Roman"/>
          <w:sz w:val="28"/>
        </w:rPr>
        <w:t xml:space="preserve"> </w:t>
      </w:r>
      <w:r w:rsidR="00B92EC6">
        <w:rPr>
          <w:rFonts w:ascii="Times New Roman" w:hAnsi="Times New Roman" w:cs="Times New Roman"/>
          <w:sz w:val="28"/>
        </w:rPr>
        <w:t xml:space="preserve">проведения </w:t>
      </w:r>
      <w:r w:rsidR="00C52895">
        <w:rPr>
          <w:rFonts w:ascii="Times New Roman" w:hAnsi="Times New Roman" w:cs="Times New Roman"/>
          <w:sz w:val="28"/>
        </w:rPr>
        <w:t xml:space="preserve">радикальной </w:t>
      </w:r>
      <w:proofErr w:type="spellStart"/>
      <w:r w:rsidR="00C52895">
        <w:rPr>
          <w:rFonts w:ascii="Times New Roman" w:hAnsi="Times New Roman" w:cs="Times New Roman"/>
          <w:sz w:val="28"/>
        </w:rPr>
        <w:t>цистэктомии</w:t>
      </w:r>
      <w:proofErr w:type="spellEnd"/>
      <w:r w:rsidR="005833E3">
        <w:rPr>
          <w:rFonts w:ascii="Times New Roman" w:hAnsi="Times New Roman" w:cs="Times New Roman"/>
          <w:sz w:val="28"/>
        </w:rPr>
        <w:t xml:space="preserve"> при раке мочев</w:t>
      </w:r>
      <w:r w:rsidR="00B92EC6">
        <w:rPr>
          <w:rFonts w:ascii="Times New Roman" w:hAnsi="Times New Roman" w:cs="Times New Roman"/>
          <w:sz w:val="28"/>
        </w:rPr>
        <w:t>ого пузыря, рассмотрят</w:t>
      </w:r>
      <w:r w:rsidR="00C52895">
        <w:rPr>
          <w:rFonts w:ascii="Times New Roman" w:hAnsi="Times New Roman" w:cs="Times New Roman"/>
          <w:sz w:val="28"/>
        </w:rPr>
        <w:t xml:space="preserve"> аспекты органосохраняющего радикального лечения</w:t>
      </w:r>
      <w:r w:rsidR="00A9258C" w:rsidRPr="00A9258C">
        <w:rPr>
          <w:rFonts w:ascii="Times New Roman" w:hAnsi="Times New Roman" w:cs="Times New Roman"/>
          <w:sz w:val="28"/>
        </w:rPr>
        <w:t xml:space="preserve"> рака почки</w:t>
      </w:r>
      <w:r w:rsidR="00C52895">
        <w:rPr>
          <w:rFonts w:ascii="Times New Roman" w:hAnsi="Times New Roman" w:cs="Times New Roman"/>
          <w:sz w:val="28"/>
        </w:rPr>
        <w:t xml:space="preserve">, в том числе, </w:t>
      </w:r>
      <w:r w:rsidR="00A9258C" w:rsidRPr="00A9258C">
        <w:rPr>
          <w:rFonts w:ascii="Times New Roman" w:hAnsi="Times New Roman" w:cs="Times New Roman"/>
          <w:sz w:val="28"/>
        </w:rPr>
        <w:t>у пациентов старшей возрастной группы</w:t>
      </w:r>
      <w:r w:rsidR="004951EE">
        <w:rPr>
          <w:rFonts w:ascii="Times New Roman" w:hAnsi="Times New Roman" w:cs="Times New Roman"/>
          <w:sz w:val="28"/>
        </w:rPr>
        <w:t xml:space="preserve"> и</w:t>
      </w:r>
      <w:r w:rsidR="00B92EC6">
        <w:rPr>
          <w:rFonts w:ascii="Times New Roman" w:hAnsi="Times New Roman" w:cs="Times New Roman"/>
          <w:sz w:val="28"/>
        </w:rPr>
        <w:t xml:space="preserve"> перспективы </w:t>
      </w:r>
      <w:r w:rsidR="00A9258C" w:rsidRPr="00A9258C">
        <w:rPr>
          <w:rFonts w:ascii="Times New Roman" w:hAnsi="Times New Roman" w:cs="Times New Roman"/>
          <w:sz w:val="28"/>
        </w:rPr>
        <w:t>лекарствен</w:t>
      </w:r>
      <w:r w:rsidR="00B92EC6">
        <w:rPr>
          <w:rFonts w:ascii="Times New Roman" w:hAnsi="Times New Roman" w:cs="Times New Roman"/>
          <w:sz w:val="28"/>
        </w:rPr>
        <w:t xml:space="preserve">ной терапии метастатического почечно-клеточного рака. Большое внимание будет уделено особенностям </w:t>
      </w:r>
      <w:r w:rsidR="00537AAC">
        <w:rPr>
          <w:rFonts w:ascii="Times New Roman" w:hAnsi="Times New Roman" w:cs="Times New Roman"/>
          <w:sz w:val="28"/>
        </w:rPr>
        <w:t>хирургического вмешательства,</w:t>
      </w:r>
      <w:r w:rsidR="00A9258C" w:rsidRPr="00A9258C">
        <w:rPr>
          <w:rFonts w:ascii="Times New Roman" w:hAnsi="Times New Roman" w:cs="Times New Roman"/>
          <w:sz w:val="28"/>
        </w:rPr>
        <w:t xml:space="preserve"> лекарственной </w:t>
      </w:r>
      <w:r w:rsidR="005833E3">
        <w:rPr>
          <w:rFonts w:ascii="Times New Roman" w:hAnsi="Times New Roman" w:cs="Times New Roman"/>
          <w:sz w:val="28"/>
        </w:rPr>
        <w:t xml:space="preserve">и радионуклидной </w:t>
      </w:r>
      <w:r w:rsidR="00B92EC6">
        <w:rPr>
          <w:rFonts w:ascii="Times New Roman" w:hAnsi="Times New Roman" w:cs="Times New Roman"/>
          <w:sz w:val="28"/>
        </w:rPr>
        <w:t>терапии</w:t>
      </w:r>
      <w:r w:rsidR="00A9258C" w:rsidRPr="00A9258C">
        <w:rPr>
          <w:rFonts w:ascii="Times New Roman" w:hAnsi="Times New Roman" w:cs="Times New Roman"/>
          <w:sz w:val="28"/>
        </w:rPr>
        <w:t xml:space="preserve"> рака предстательной железы</w:t>
      </w:r>
      <w:r w:rsidR="00B92EC6">
        <w:rPr>
          <w:rFonts w:ascii="Times New Roman" w:hAnsi="Times New Roman" w:cs="Times New Roman"/>
          <w:sz w:val="28"/>
        </w:rPr>
        <w:t>, включая метастатический и</w:t>
      </w:r>
      <w:r w:rsidR="005833E3">
        <w:rPr>
          <w:rFonts w:ascii="Times New Roman" w:hAnsi="Times New Roman" w:cs="Times New Roman"/>
          <w:sz w:val="28"/>
        </w:rPr>
        <w:t xml:space="preserve"> кастрационно-рефрактерный</w:t>
      </w:r>
      <w:r w:rsidR="004951EE">
        <w:rPr>
          <w:rFonts w:ascii="Times New Roman" w:hAnsi="Times New Roman" w:cs="Times New Roman"/>
          <w:sz w:val="28"/>
        </w:rPr>
        <w:t xml:space="preserve"> РПЖ</w:t>
      </w:r>
      <w:r w:rsidR="005833E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537AAC">
        <w:rPr>
          <w:rFonts w:ascii="Times New Roman" w:hAnsi="Times New Roman" w:cs="Times New Roman"/>
          <w:sz w:val="28"/>
        </w:rPr>
        <w:t xml:space="preserve">Лекторы </w:t>
      </w:r>
      <w:r w:rsidRPr="001A1A43">
        <w:rPr>
          <w:rFonts w:ascii="Times New Roman" w:hAnsi="Times New Roman" w:cs="Times New Roman"/>
          <w:sz w:val="28"/>
        </w:rPr>
        <w:t>детально</w:t>
      </w:r>
      <w:r w:rsidR="004951EE">
        <w:rPr>
          <w:rFonts w:ascii="Times New Roman" w:hAnsi="Times New Roman" w:cs="Times New Roman"/>
          <w:sz w:val="28"/>
        </w:rPr>
        <w:t xml:space="preserve"> </w:t>
      </w:r>
      <w:r w:rsidRPr="001A1A43">
        <w:rPr>
          <w:rFonts w:ascii="Times New Roman" w:hAnsi="Times New Roman" w:cs="Times New Roman"/>
          <w:sz w:val="28"/>
        </w:rPr>
        <w:t xml:space="preserve">рассмотрят и обсудят сложные клинические случаи, </w:t>
      </w:r>
      <w:r w:rsidR="00537AAC">
        <w:rPr>
          <w:rFonts w:ascii="Times New Roman" w:hAnsi="Times New Roman" w:cs="Times New Roman"/>
          <w:sz w:val="28"/>
        </w:rPr>
        <w:t>которые могут вызвать</w:t>
      </w:r>
      <w:r w:rsidRPr="001A1A43">
        <w:rPr>
          <w:rFonts w:ascii="Times New Roman" w:hAnsi="Times New Roman" w:cs="Times New Roman"/>
          <w:sz w:val="28"/>
        </w:rPr>
        <w:t xml:space="preserve"> затруднения </w:t>
      </w:r>
      <w:r w:rsidR="00537AAC">
        <w:rPr>
          <w:rFonts w:ascii="Times New Roman" w:hAnsi="Times New Roman" w:cs="Times New Roman"/>
          <w:sz w:val="28"/>
        </w:rPr>
        <w:t>при</w:t>
      </w:r>
      <w:r w:rsidRPr="001A1A43">
        <w:rPr>
          <w:rFonts w:ascii="Times New Roman" w:hAnsi="Times New Roman" w:cs="Times New Roman"/>
          <w:sz w:val="28"/>
        </w:rPr>
        <w:t xml:space="preserve"> принятии</w:t>
      </w:r>
      <w:r w:rsidR="00537AAC">
        <w:rPr>
          <w:rFonts w:ascii="Times New Roman" w:hAnsi="Times New Roman" w:cs="Times New Roman"/>
          <w:sz w:val="28"/>
        </w:rPr>
        <w:t xml:space="preserve"> практических решений</w:t>
      </w:r>
      <w:r w:rsidRPr="001A1A43">
        <w:rPr>
          <w:rFonts w:ascii="Times New Roman" w:hAnsi="Times New Roman" w:cs="Times New Roman"/>
          <w:sz w:val="28"/>
        </w:rPr>
        <w:t>.</w:t>
      </w:r>
      <w:r w:rsidR="00537AAC">
        <w:rPr>
          <w:rFonts w:ascii="Times New Roman" w:hAnsi="Times New Roman" w:cs="Times New Roman"/>
          <w:sz w:val="28"/>
        </w:rPr>
        <w:t xml:space="preserve"> </w:t>
      </w:r>
    </w:p>
    <w:p w:rsidR="00AD5056" w:rsidRDefault="00AD5056" w:rsidP="00537AAC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AD5056" w:rsidRDefault="00AD5056" w:rsidP="005833E3">
      <w:pPr>
        <w:spacing w:after="0" w:line="276" w:lineRule="auto"/>
        <w:rPr>
          <w:rFonts w:ascii="Times New Roman" w:hAnsi="Times New Roman" w:cs="Times New Roman"/>
          <w:sz w:val="28"/>
        </w:rPr>
      </w:pPr>
      <w:r w:rsidRPr="00AD5056">
        <w:rPr>
          <w:rFonts w:ascii="Times New Roman" w:hAnsi="Times New Roman" w:cs="Times New Roman"/>
          <w:sz w:val="28"/>
        </w:rPr>
        <w:t>Участие полностью бесплатное</w:t>
      </w:r>
      <w:r>
        <w:rPr>
          <w:rFonts w:ascii="Times New Roman" w:hAnsi="Times New Roman" w:cs="Times New Roman"/>
          <w:sz w:val="28"/>
        </w:rPr>
        <w:t xml:space="preserve">. </w:t>
      </w:r>
      <w:r w:rsidR="005833E3" w:rsidRPr="005833E3">
        <w:rPr>
          <w:rFonts w:ascii="Times New Roman" w:hAnsi="Times New Roman" w:cs="Times New Roman"/>
          <w:sz w:val="28"/>
        </w:rPr>
        <w:t xml:space="preserve">Документация по мероприятию подана в </w:t>
      </w:r>
      <w:r>
        <w:rPr>
          <w:rFonts w:ascii="Times New Roman" w:hAnsi="Times New Roman" w:cs="Times New Roman"/>
          <w:sz w:val="28"/>
        </w:rPr>
        <w:t>К</w:t>
      </w:r>
      <w:r w:rsidR="005833E3" w:rsidRPr="005833E3">
        <w:rPr>
          <w:rFonts w:ascii="Times New Roman" w:hAnsi="Times New Roman" w:cs="Times New Roman"/>
          <w:sz w:val="28"/>
        </w:rPr>
        <w:t xml:space="preserve">омиссию по оценке учебных </w:t>
      </w:r>
      <w:proofErr w:type="gramStart"/>
      <w:r w:rsidR="005833E3" w:rsidRPr="005833E3">
        <w:rPr>
          <w:rFonts w:ascii="Times New Roman" w:hAnsi="Times New Roman" w:cs="Times New Roman"/>
          <w:sz w:val="28"/>
        </w:rPr>
        <w:t>мероприятии</w:t>
      </w:r>
      <w:proofErr w:type="gramEnd"/>
      <w:r w:rsidR="005833E3" w:rsidRPr="005833E3">
        <w:rPr>
          <w:rFonts w:ascii="Times New Roman" w:hAnsi="Times New Roman" w:cs="Times New Roman"/>
          <w:sz w:val="28"/>
        </w:rPr>
        <w:t>̆ и</w:t>
      </w:r>
      <w:r w:rsidR="005833E3">
        <w:rPr>
          <w:rFonts w:ascii="Times New Roman" w:hAnsi="Times New Roman" w:cs="Times New Roman"/>
          <w:sz w:val="28"/>
        </w:rPr>
        <w:t xml:space="preserve"> материалов для НМО. </w:t>
      </w:r>
    </w:p>
    <w:p w:rsidR="00AD5056" w:rsidRDefault="00AD5056" w:rsidP="005833E3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5833E3" w:rsidRPr="00643BD8" w:rsidRDefault="005833E3" w:rsidP="005833E3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Подробная информация о проекте:</w:t>
      </w:r>
      <w:r w:rsidR="00537AAC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="00643BD8" w:rsidRPr="002F7B1C">
          <w:rPr>
            <w:rStyle w:val="a3"/>
            <w:rFonts w:ascii="Times New Roman" w:hAnsi="Times New Roman" w:cs="Times New Roman"/>
            <w:sz w:val="28"/>
          </w:rPr>
          <w:t>https://clck.ru/WeFbW</w:t>
        </w:r>
      </w:hyperlink>
      <w:r w:rsidR="00643BD8" w:rsidRPr="00643BD8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5833E3" w:rsidRPr="0064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51"/>
    <w:rsid w:val="001A1A43"/>
    <w:rsid w:val="001C7E3F"/>
    <w:rsid w:val="004951EE"/>
    <w:rsid w:val="004E4A90"/>
    <w:rsid w:val="00537AAC"/>
    <w:rsid w:val="005523A8"/>
    <w:rsid w:val="005833E3"/>
    <w:rsid w:val="006038DD"/>
    <w:rsid w:val="00643BD8"/>
    <w:rsid w:val="00990A00"/>
    <w:rsid w:val="00996907"/>
    <w:rsid w:val="00A9258C"/>
    <w:rsid w:val="00AD5056"/>
    <w:rsid w:val="00B92EC6"/>
    <w:rsid w:val="00BE0151"/>
    <w:rsid w:val="00C52895"/>
    <w:rsid w:val="00D130A0"/>
    <w:rsid w:val="00D154A4"/>
    <w:rsid w:val="00D209C5"/>
    <w:rsid w:val="00D262FC"/>
    <w:rsid w:val="00E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AA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D505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AA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D50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WeF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2021-08-02T13:16:00Z</dcterms:created>
  <dcterms:modified xsi:type="dcterms:W3CDTF">2021-08-05T13:07:00Z</dcterms:modified>
</cp:coreProperties>
</file>