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C331" w14:textId="102F6025" w:rsidR="00C075F8" w:rsidRDefault="000B204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04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2D4E56" wp14:editId="0A584304">
            <wp:extent cx="5940425" cy="2546806"/>
            <wp:effectExtent l="0" t="0" r="3175" b="6350"/>
            <wp:docPr id="2" name="Рисунок 2" descr="C:\Users\admin\Downloads\Banner_Academia-ROU_700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anner_Academia-ROU_700x30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8FE7" w14:textId="77777777" w:rsidR="000B204B" w:rsidRDefault="000B204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770FA5CD" w:rsidR="00A32269" w:rsidRDefault="0072368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Академия РОУ «Инновации и лидеры»</w:t>
      </w:r>
    </w:p>
    <w:p w14:paraId="00000002" w14:textId="1B460B74" w:rsidR="00A32269" w:rsidRDefault="0072368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 октября 2021 года</w:t>
      </w:r>
    </w:p>
    <w:p w14:paraId="00000003" w14:textId="77777777" w:rsidR="00A32269" w:rsidRDefault="00A32269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8DD04" w14:textId="26CAD660" w:rsidR="00376040" w:rsidRPr="00376040" w:rsidRDefault="00376040" w:rsidP="003760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40">
        <w:rPr>
          <w:rFonts w:ascii="Times New Roman" w:eastAsia="Times New Roman" w:hAnsi="Times New Roman" w:cs="Times New Roman"/>
          <w:sz w:val="28"/>
          <w:szCs w:val="28"/>
        </w:rPr>
        <w:t xml:space="preserve">Стремительное развитие урологии становится предпосылкой для активного внедрения самых передовых достижений в практическую деятельность врачей. Очень важным в этой связи становится </w:t>
      </w:r>
      <w:proofErr w:type="spellStart"/>
      <w:r w:rsidRPr="00376040">
        <w:rPr>
          <w:rFonts w:ascii="Times New Roman" w:eastAsia="Times New Roman" w:hAnsi="Times New Roman" w:cs="Times New Roman"/>
          <w:sz w:val="28"/>
          <w:szCs w:val="28"/>
        </w:rPr>
        <w:t>менторство</w:t>
      </w:r>
      <w:proofErr w:type="spellEnd"/>
      <w:r w:rsidRPr="00376040">
        <w:rPr>
          <w:rFonts w:ascii="Times New Roman" w:eastAsia="Times New Roman" w:hAnsi="Times New Roman" w:cs="Times New Roman"/>
          <w:sz w:val="28"/>
          <w:szCs w:val="28"/>
        </w:rPr>
        <w:t xml:space="preserve"> лидеров, готовых поделиться с коллегами опытом использования новых научных разработок в повседневной клинической практике.</w:t>
      </w:r>
    </w:p>
    <w:p w14:paraId="03E3EF3F" w14:textId="77777777" w:rsidR="00376040" w:rsidRPr="00376040" w:rsidRDefault="00376040" w:rsidP="003760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4AA44E0F" w:rsidR="00A32269" w:rsidRDefault="00376040" w:rsidP="003760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424">
        <w:rPr>
          <w:rFonts w:ascii="Times New Roman" w:eastAsia="Times New Roman" w:hAnsi="Times New Roman" w:cs="Times New Roman"/>
          <w:b/>
          <w:sz w:val="28"/>
          <w:szCs w:val="28"/>
        </w:rPr>
        <w:t>19 октября 2021</w:t>
      </w:r>
      <w:r w:rsidRPr="0037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2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37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592">
        <w:rPr>
          <w:rFonts w:ascii="Times New Roman" w:eastAsia="Times New Roman" w:hAnsi="Times New Roman" w:cs="Times New Roman"/>
          <w:sz w:val="28"/>
          <w:szCs w:val="28"/>
        </w:rPr>
        <w:t>стартует</w:t>
      </w:r>
      <w:r w:rsidRPr="00376040">
        <w:rPr>
          <w:rFonts w:ascii="Times New Roman" w:eastAsia="Times New Roman" w:hAnsi="Times New Roman" w:cs="Times New Roman"/>
          <w:sz w:val="28"/>
          <w:szCs w:val="28"/>
        </w:rPr>
        <w:t xml:space="preserve"> новый образовательный проект Российского общества урологов – Академия РОУ «Инновации и лидеры», которая соберет в онлайн-пространстве признанных специалистов в области урологии и андрологии.</w:t>
      </w:r>
    </w:p>
    <w:p w14:paraId="3B86F4D6" w14:textId="77777777" w:rsidR="00376040" w:rsidRDefault="00376040" w:rsidP="003760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6792C0F5" w:rsidR="00A32269" w:rsidRDefault="0072368B" w:rsidP="005B6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Насыщенная научная программа мероприятия включает</w:t>
      </w:r>
      <w:r w:rsidR="00333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аспекты, отражающие инновационные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подходы в лечении урологических заболеваний. Например, в рамках Академии РОУ будут представлены следующие доклады: </w:t>
      </w:r>
      <w:r w:rsidR="00AA7AE9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рофилактика и лечение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интраоперационных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осложнений перкутанной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нефролитотрипсии</w:t>
      </w:r>
      <w:proofErr w:type="spellEnd"/>
      <w:r w:rsidR="00AA7A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38D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ассистированная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хирургия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ункциональная реконструктивно-пластическая урология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нтибиотикорезистентность возбудителей инфекций мочевых путей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110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E66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слинговых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 при стрессовом недержании мочи</w:t>
      </w:r>
      <w:r w:rsidR="005E66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53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многое другое.</w:t>
      </w:r>
    </w:p>
    <w:p w14:paraId="00000009" w14:textId="77777777" w:rsidR="00A32269" w:rsidRDefault="00A32269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49F7DBED" w:rsidR="00A32269" w:rsidRPr="006B0A83" w:rsidRDefault="0072368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Для вас выступят ведущие лидеры в урологии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7ABE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Заида</w:t>
      </w:r>
      <w:proofErr w:type="spellEnd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Камалудиновна</w:t>
      </w:r>
      <w:proofErr w:type="spellEnd"/>
      <w:r w:rsidR="00CF752C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752C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>Газимиев</w:t>
      </w:r>
      <w:proofErr w:type="spellEnd"/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Магомед-С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Алхазурович</w:t>
      </w:r>
      <w:proofErr w:type="spellEnd"/>
      <w:r w:rsidR="00CF752C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752C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>Гамидов</w:t>
      </w:r>
      <w:proofErr w:type="spellEnd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Сафар</w:t>
      </w:r>
      <w:proofErr w:type="spellEnd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Исраилович</w:t>
      </w:r>
      <w:proofErr w:type="spellEnd"/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Гвоздев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Михаил Юрьевич</w:t>
      </w:r>
      <w:r w:rsidR="00CF752C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752C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>Ибишев</w:t>
      </w:r>
      <w:proofErr w:type="spellEnd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Халид</w:t>
      </w:r>
      <w:proofErr w:type="spellEnd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Сулейманович</w:t>
      </w:r>
      <w:proofErr w:type="spellEnd"/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Коган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Михаил Иосифович</w:t>
      </w:r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Корнеев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Игорь Алексеевич</w:t>
      </w:r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Лоран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Олег Борисович</w:t>
      </w:r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7ABE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Мартов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Алексей Георгиевич</w:t>
      </w:r>
      <w:r w:rsidR="00197ABE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7ABE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Медведев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Владимир Леонидович</w:t>
      </w:r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>Пушкарь Д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митрий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рьевич</w:t>
      </w:r>
      <w:r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>Ситдыкова</w:t>
      </w:r>
      <w:proofErr w:type="spellEnd"/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Марина Эдуардовна</w:t>
      </w:r>
      <w:r w:rsidR="00101E6F" w:rsidRPr="00D304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E6F" w:rsidRPr="00376040">
        <w:rPr>
          <w:rFonts w:ascii="Times New Roman" w:eastAsia="Times New Roman" w:hAnsi="Times New Roman" w:cs="Times New Roman"/>
          <w:b/>
          <w:sz w:val="28"/>
          <w:szCs w:val="28"/>
        </w:rPr>
        <w:t xml:space="preserve"> Яковлев </w:t>
      </w:r>
      <w:r w:rsidR="00376040" w:rsidRPr="00376040">
        <w:rPr>
          <w:rFonts w:ascii="Times New Roman" w:eastAsia="Times New Roman" w:hAnsi="Times New Roman" w:cs="Times New Roman"/>
          <w:b/>
          <w:sz w:val="28"/>
          <w:szCs w:val="28"/>
        </w:rPr>
        <w:t>Сергей Николаевич</w:t>
      </w:r>
      <w:r w:rsidR="00AB2401" w:rsidRPr="003760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2401" w:rsidRPr="006B0A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71C790" w14:textId="77777777" w:rsidR="00CF752C" w:rsidRDefault="00CF752C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84129" w14:textId="3C03CC4F" w:rsidR="00816FB1" w:rsidRDefault="0072368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актуальной теоретической информации</w:t>
      </w:r>
      <w:r w:rsidR="00E375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мероприятия запланированы разборы клинических случаев и живые дискуссии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научных лидеров и ведущих практиков. Для участия необходимо зарегистрироваться на </w:t>
      </w:r>
      <w:r w:rsidR="00152398">
        <w:rPr>
          <w:rFonts w:ascii="Times New Roman" w:eastAsia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BB1" w:rsidRPr="002B0BB1">
        <w:rPr>
          <w:rFonts w:ascii="Times New Roman" w:eastAsia="Times New Roman" w:hAnsi="Times New Roman" w:cs="Times New Roman"/>
          <w:sz w:val="28"/>
          <w:szCs w:val="28"/>
        </w:rPr>
        <w:t>academy.congress-rou.ru</w:t>
      </w:r>
    </w:p>
    <w:p w14:paraId="1F5D026C" w14:textId="77777777" w:rsidR="00816FB1" w:rsidRDefault="00816FB1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BD21" w14:textId="77777777" w:rsidR="00232A59" w:rsidRDefault="0072368B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бесплатное!</w:t>
      </w:r>
      <w:r w:rsidR="0023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9" w14:textId="45015907" w:rsidR="00A32269" w:rsidRDefault="00232A59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2368B">
        <w:rPr>
          <w:rFonts w:ascii="Times New Roman" w:eastAsia="Times New Roman" w:hAnsi="Times New Roman" w:cs="Times New Roman"/>
          <w:sz w:val="28"/>
          <w:szCs w:val="28"/>
        </w:rPr>
        <w:t>окументация данного учебного мероприятия представлена в Комиссию НМО.</w:t>
      </w:r>
      <w:r w:rsidR="00E37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6295F8" w14:textId="747FD4D5" w:rsidR="00312B46" w:rsidRDefault="00232A59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Подробнее о мероприятии:  </w:t>
      </w:r>
      <w:hyperlink r:id="rId7" w:history="1">
        <w:r w:rsidRPr="00896CF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https://clck.ru/Y2mcd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EBC8E" w14:textId="77777777" w:rsidR="00232A59" w:rsidRDefault="00232A59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7C7E1" w14:textId="02C8AAC9" w:rsidR="00816FB1" w:rsidRPr="00816FB1" w:rsidRDefault="00312B46" w:rsidP="00816F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Остались вопросы? Вы можете всегда с нами связаться:</w:t>
      </w:r>
    </w:p>
    <w:p w14:paraId="557C01F7" w14:textId="77777777" w:rsidR="00816FB1" w:rsidRPr="00816FB1" w:rsidRDefault="00816FB1" w:rsidP="00816F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FB1">
        <w:rPr>
          <w:rFonts w:ascii="Times New Roman" w:eastAsia="Times New Roman" w:hAnsi="Times New Roman" w:cs="Times New Roman"/>
          <w:sz w:val="28"/>
          <w:szCs w:val="28"/>
        </w:rPr>
        <w:t>Илья Петухов</w:t>
      </w:r>
    </w:p>
    <w:p w14:paraId="11644B0F" w14:textId="77777777" w:rsidR="00816FB1" w:rsidRPr="00816FB1" w:rsidRDefault="00816FB1" w:rsidP="00816F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FB1">
        <w:rPr>
          <w:rFonts w:ascii="Times New Roman" w:eastAsia="Times New Roman" w:hAnsi="Times New Roman" w:cs="Times New Roman"/>
          <w:sz w:val="28"/>
          <w:szCs w:val="28"/>
        </w:rPr>
        <w:t>Моб.: +7 (925) 136-30-69</w:t>
      </w:r>
    </w:p>
    <w:p w14:paraId="0A6A38FC" w14:textId="4FA02842" w:rsidR="00816FB1" w:rsidRDefault="00816FB1" w:rsidP="00816F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16FB1">
        <w:rPr>
          <w:rFonts w:ascii="Times New Roman" w:eastAsia="Times New Roman" w:hAnsi="Times New Roman" w:cs="Times New Roman"/>
          <w:sz w:val="28"/>
          <w:szCs w:val="28"/>
        </w:rPr>
        <w:t>info@academy-rou.ru</w:t>
      </w:r>
    </w:p>
    <w:bookmarkEnd w:id="0"/>
    <w:p w14:paraId="18B72515" w14:textId="451652CC" w:rsidR="00F23414" w:rsidRDefault="00F23414" w:rsidP="00F653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p w14:paraId="0473307C" w14:textId="44CDF60D" w:rsidR="00F23414" w:rsidRDefault="00F23414" w:rsidP="00F234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sectPr w:rsidR="00F234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9160" w16cex:dateUtc="2021-07-30T11:55:00Z"/>
  <w16cex:commentExtensible w16cex:durableId="24AE8D15" w16cex:dateUtc="2021-07-30T11:37:00Z"/>
  <w16cex:commentExtensible w16cex:durableId="24AE8F15" w16cex:dateUtc="2021-07-30T11:45:00Z"/>
  <w16cex:commentExtensible w16cex:durableId="24AE8EFA" w16cex:dateUtc="2021-07-30T11:45:00Z"/>
  <w16cex:commentExtensible w16cex:durableId="24AE8F65" w16cex:dateUtc="2021-07-30T11:47:00Z"/>
  <w16cex:commentExtensible w16cex:durableId="24AE8F95" w16cex:dateUtc="2021-07-30T11:47:00Z"/>
  <w16cex:commentExtensible w16cex:durableId="24AE90EE" w16cex:dateUtc="2021-07-3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AA126" w16cid:durableId="24AE9160"/>
  <w16cid:commentId w16cid:paraId="31F49592" w16cid:durableId="24AE8D15"/>
  <w16cid:commentId w16cid:paraId="344FFBC9" w16cid:durableId="24AE8F15"/>
  <w16cid:commentId w16cid:paraId="34733885" w16cid:durableId="24AE8EFA"/>
  <w16cid:commentId w16cid:paraId="263C68DB" w16cid:durableId="24AE8F65"/>
  <w16cid:commentId w16cid:paraId="6720E1C3" w16cid:durableId="24AE8F95"/>
  <w16cid:commentId w16cid:paraId="1BDDF3FF" w16cid:durableId="24AE90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69"/>
    <w:rsid w:val="000429B0"/>
    <w:rsid w:val="000B204B"/>
    <w:rsid w:val="000B253F"/>
    <w:rsid w:val="000D2D18"/>
    <w:rsid w:val="000F7761"/>
    <w:rsid w:val="00101E6F"/>
    <w:rsid w:val="00141311"/>
    <w:rsid w:val="00152398"/>
    <w:rsid w:val="00182CB8"/>
    <w:rsid w:val="00197ABE"/>
    <w:rsid w:val="00232A59"/>
    <w:rsid w:val="002B0BB1"/>
    <w:rsid w:val="00312B46"/>
    <w:rsid w:val="00324CD2"/>
    <w:rsid w:val="00333DE8"/>
    <w:rsid w:val="00345B0C"/>
    <w:rsid w:val="00376040"/>
    <w:rsid w:val="004538DD"/>
    <w:rsid w:val="00516592"/>
    <w:rsid w:val="005523DA"/>
    <w:rsid w:val="00583915"/>
    <w:rsid w:val="005B608A"/>
    <w:rsid w:val="005E6646"/>
    <w:rsid w:val="0063761B"/>
    <w:rsid w:val="006A4D9B"/>
    <w:rsid w:val="006B0A83"/>
    <w:rsid w:val="0072368B"/>
    <w:rsid w:val="00742995"/>
    <w:rsid w:val="00816FB1"/>
    <w:rsid w:val="009356D1"/>
    <w:rsid w:val="009B7424"/>
    <w:rsid w:val="009D581B"/>
    <w:rsid w:val="00A32269"/>
    <w:rsid w:val="00AA7AE9"/>
    <w:rsid w:val="00AB2401"/>
    <w:rsid w:val="00BA7E01"/>
    <w:rsid w:val="00BE4231"/>
    <w:rsid w:val="00C075F8"/>
    <w:rsid w:val="00C93189"/>
    <w:rsid w:val="00CF752C"/>
    <w:rsid w:val="00D11002"/>
    <w:rsid w:val="00D304EE"/>
    <w:rsid w:val="00E3756A"/>
    <w:rsid w:val="00E9499D"/>
    <w:rsid w:val="00EF46BA"/>
    <w:rsid w:val="00F23414"/>
    <w:rsid w:val="00F65326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A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C27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7D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FA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F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F653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53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53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53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532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CF75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C27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7D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FA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F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F653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53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53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53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532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CF7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s://clck.ru/Y2mcd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I7W1j2fiUoG2zF6Fw/sqNKA5Q==">AMUW2mVgTHC+33FctkERKauobjUM7B68aADv5cXG/ClRuSf/ej2t8YPAXNilmLuvTFQ577VZDfF0FLC94lJj5K2ddBh9gtFokpwznmv9Jq4E3mFufgLwRcWQvm+foQs5sop8Br4zUh4S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2021-10-06T11:11:00Z</dcterms:created>
  <dcterms:modified xsi:type="dcterms:W3CDTF">2021-10-06T11:11:00Z</dcterms:modified>
</cp:coreProperties>
</file>