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C92109" w:rsidRPr="00FA004B" w:rsidRDefault="00C92109" w:rsidP="00FA004B">
      <w:pPr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3" w14:textId="77777777" w:rsidR="00C92109" w:rsidRDefault="00FA004B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“Шкалы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терапия при ишемическом инсульте”</w:t>
      </w:r>
    </w:p>
    <w:p w14:paraId="00000004" w14:textId="77777777" w:rsidR="00C92109" w:rsidRDefault="00C921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20 октября 2021 года </w:t>
      </w:r>
      <w:r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“Шкалы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терапия при ишемическом инсульте”. </w:t>
      </w:r>
      <w:r>
        <w:rPr>
          <w:rFonts w:ascii="Times New Roman" w:eastAsia="Times New Roman" w:hAnsi="Times New Roman" w:cs="Times New Roman"/>
        </w:rPr>
        <w:t xml:space="preserve">Начало </w:t>
      </w:r>
      <w:r>
        <w:rPr>
          <w:rFonts w:ascii="Times New Roman" w:eastAsia="Times New Roman" w:hAnsi="Times New Roman" w:cs="Times New Roman"/>
          <w:highlight w:val="white"/>
        </w:rPr>
        <w:t xml:space="preserve">научной программы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</w:rPr>
        <w:t xml:space="preserve"> в </w:t>
      </w:r>
      <w:r>
        <w:rPr>
          <w:rFonts w:ascii="Times New Roman" w:eastAsia="Times New Roman" w:hAnsi="Times New Roman" w:cs="Times New Roman"/>
          <w:b/>
          <w:highlight w:val="white"/>
        </w:rPr>
        <w:t>15:00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по московскому времени. Приглашаем анестезиологов-реаниматологов, неврологов, нейрохи</w:t>
      </w:r>
      <w:r>
        <w:rPr>
          <w:rFonts w:ascii="Times New Roman" w:eastAsia="Times New Roman" w:hAnsi="Times New Roman" w:cs="Times New Roman"/>
        </w:rPr>
        <w:t xml:space="preserve">рургов, гериатров, кардиологов, терапевтов, врачей общей практики (семейная медицина),  врачей скорой медицинской помощи, специалистов по </w:t>
      </w:r>
      <w:proofErr w:type="spellStart"/>
      <w:r>
        <w:rPr>
          <w:rFonts w:ascii="Times New Roman" w:eastAsia="Times New Roman" w:hAnsi="Times New Roman" w:cs="Times New Roman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</w:rPr>
        <w:t xml:space="preserve"> диагностике и лечению,  специалистов по функциональной диагностике,  специалистов по организаци</w:t>
      </w:r>
      <w:r>
        <w:rPr>
          <w:rFonts w:ascii="Times New Roman" w:eastAsia="Times New Roman" w:hAnsi="Times New Roman" w:cs="Times New Roman"/>
        </w:rPr>
        <w:t xml:space="preserve">и здравоохранения и общественного здоровья к участию в </w:t>
      </w:r>
      <w:proofErr w:type="spellStart"/>
      <w:r>
        <w:rPr>
          <w:rFonts w:ascii="Times New Roman" w:eastAsia="Times New Roman" w:hAnsi="Times New Roman" w:cs="Times New Roman"/>
        </w:rPr>
        <w:t>вебинаре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6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7" w14:textId="77777777" w:rsidR="00C92109" w:rsidRDefault="00FA004B" w:rsidP="00FA004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онлайн-конференция.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платформа webinar.ru</w:t>
      </w:r>
    </w:p>
    <w:p w14:paraId="00000008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9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A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0000000B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000000C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ОМО по неврологии ГБУ </w:t>
      </w:r>
      <w:r>
        <w:rPr>
          <w:rFonts w:ascii="Times New Roman" w:eastAsia="Times New Roman" w:hAnsi="Times New Roman" w:cs="Times New Roman"/>
        </w:rPr>
        <w:t>"НИИОЗММ ДЗМ";</w:t>
      </w:r>
    </w:p>
    <w:p w14:paraId="0000000D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0000000E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0000000F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00000010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"Персонализированная медицина";</w:t>
      </w:r>
    </w:p>
    <w:p w14:paraId="00000011" w14:textId="77777777" w:rsidR="00C92109" w:rsidRDefault="00FA004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"Интегрити" (технический организатор).</w:t>
      </w:r>
    </w:p>
    <w:p w14:paraId="00000012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14" w14:textId="77777777" w:rsidR="00C92109" w:rsidRDefault="00FA004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по неврологии «Шкалы для оценк</w:t>
      </w:r>
      <w:r>
        <w:rPr>
          <w:rFonts w:ascii="Times New Roman" w:eastAsia="Times New Roman" w:hAnsi="Times New Roman" w:cs="Times New Roman"/>
        </w:rPr>
        <w:t xml:space="preserve">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</w:rPr>
        <w:t>Рэнкин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Ривермид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</w:rPr>
        <w:t xml:space="preserve"> терапия при ишемическом инсульте» – знакомство слушателей с методологией оценки тяжести состояния пациентов с инсультом по шкалам NIHHS, </w:t>
      </w:r>
      <w:proofErr w:type="spellStart"/>
      <w:r>
        <w:rPr>
          <w:rFonts w:ascii="Times New Roman" w:eastAsia="Times New Roman" w:hAnsi="Times New Roman" w:cs="Times New Roman"/>
        </w:rPr>
        <w:t>Рэнкин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Ривермид</w:t>
      </w:r>
      <w:proofErr w:type="spellEnd"/>
      <w:r>
        <w:rPr>
          <w:rFonts w:ascii="Times New Roman" w:eastAsia="Times New Roman" w:hAnsi="Times New Roman" w:cs="Times New Roman"/>
        </w:rPr>
        <w:t xml:space="preserve"> и результатами с</w:t>
      </w:r>
      <w:r>
        <w:rPr>
          <w:rFonts w:ascii="Times New Roman" w:eastAsia="Times New Roman" w:hAnsi="Times New Roman" w:cs="Times New Roman"/>
        </w:rPr>
        <w:t xml:space="preserve">овременных исследований по проблеме </w:t>
      </w:r>
      <w:proofErr w:type="spellStart"/>
      <w:r>
        <w:rPr>
          <w:rFonts w:ascii="Times New Roman" w:eastAsia="Times New Roman" w:hAnsi="Times New Roman" w:cs="Times New Roman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</w:rPr>
        <w:t xml:space="preserve"> терапии при ишемическом инсульте. Программа </w:t>
      </w:r>
      <w:proofErr w:type="spellStart"/>
      <w:r>
        <w:rPr>
          <w:rFonts w:ascii="Times New Roman" w:eastAsia="Times New Roman" w:hAnsi="Times New Roman" w:cs="Times New Roman"/>
        </w:rPr>
        <w:t>вебинара</w:t>
      </w:r>
      <w:proofErr w:type="spellEnd"/>
      <w:r>
        <w:rPr>
          <w:rFonts w:ascii="Times New Roman" w:eastAsia="Times New Roman" w:hAnsi="Times New Roman" w:cs="Times New Roman"/>
        </w:rPr>
        <w:t xml:space="preserve"> включает образовательные видеоролики и интерактивные презентации с обсуждением клинических </w:t>
      </w:r>
      <w:proofErr w:type="gramStart"/>
      <w:r>
        <w:rPr>
          <w:rFonts w:ascii="Times New Roman" w:eastAsia="Times New Roman" w:hAnsi="Times New Roman" w:cs="Times New Roman"/>
        </w:rPr>
        <w:t>случаев оценки тяжести состояния пациентов</w:t>
      </w:r>
      <w:proofErr w:type="gramEnd"/>
      <w:r>
        <w:rPr>
          <w:rFonts w:ascii="Times New Roman" w:eastAsia="Times New Roman" w:hAnsi="Times New Roman" w:cs="Times New Roman"/>
        </w:rPr>
        <w:t xml:space="preserve"> с инсультом. В рам</w:t>
      </w:r>
      <w:r>
        <w:rPr>
          <w:rFonts w:ascii="Times New Roman" w:eastAsia="Times New Roman" w:hAnsi="Times New Roman" w:cs="Times New Roman"/>
        </w:rPr>
        <w:t xml:space="preserve">ках теоретической части участникам также будут прочитаны лекции о </w:t>
      </w:r>
      <w:proofErr w:type="spellStart"/>
      <w:r>
        <w:rPr>
          <w:rFonts w:ascii="Times New Roman" w:eastAsia="Times New Roman" w:hAnsi="Times New Roman" w:cs="Times New Roman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</w:rPr>
        <w:t xml:space="preserve"> терапии больных с ишемическим инсультом и порядке оказания помощи больным с данной патологией. </w:t>
      </w:r>
    </w:p>
    <w:p w14:paraId="00000015" w14:textId="77777777" w:rsidR="00C92109" w:rsidRDefault="00C92109">
      <w:pPr>
        <w:jc w:val="both"/>
        <w:rPr>
          <w:rFonts w:ascii="Times New Roman" w:eastAsia="Times New Roman" w:hAnsi="Times New Roman" w:cs="Times New Roman"/>
          <w:color w:val="3E3E3E"/>
          <w:sz w:val="27"/>
          <w:szCs w:val="27"/>
        </w:rPr>
      </w:pPr>
      <w:bookmarkStart w:id="0" w:name="_GoBack"/>
      <w:bookmarkEnd w:id="0"/>
    </w:p>
    <w:p w14:paraId="00000016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Документация по данному учебному мероприятию одобрена Комиссией по оценке учеб</w:t>
      </w:r>
      <w:r>
        <w:rPr>
          <w:rFonts w:ascii="Times New Roman" w:eastAsia="Times New Roman" w:hAnsi="Times New Roman" w:cs="Times New Roman"/>
          <w:b/>
        </w:rPr>
        <w:t>ных мероприятий и материалов для НМО, выдано 5 баллов/кредитов.</w:t>
      </w:r>
    </w:p>
    <w:p w14:paraId="00000017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9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https://med-marketing.ru/2021-10-20.html</w:t>
        </w:r>
      </w:hyperlink>
    </w:p>
    <w:p w14:paraId="0000001A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C92109" w:rsidRDefault="00FA004B" w:rsidP="00FA004B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Зарегистрированным 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14:paraId="0000001C" w14:textId="77777777" w:rsidR="00C92109" w:rsidRDefault="00C9210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D" w14:textId="77777777" w:rsidR="00C92109" w:rsidRDefault="00C9210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C92109" w:rsidRDefault="00FA004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F" w14:textId="77777777" w:rsidR="00C92109" w:rsidRDefault="00FA004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тел.: +7 (495) 641-82-39 </w:t>
      </w:r>
    </w:p>
    <w:p w14:paraId="00000020" w14:textId="77777777" w:rsidR="00C92109" w:rsidRPr="00FA004B" w:rsidRDefault="00FA004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A004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FA004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>
        <w:r w:rsidRPr="00FA004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1" w14:textId="77777777" w:rsidR="00C92109" w:rsidRDefault="00FA004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2" w14:textId="77777777" w:rsidR="00C92109" w:rsidRDefault="00C92109"/>
    <w:p w14:paraId="00000023" w14:textId="77777777" w:rsidR="00C92109" w:rsidRDefault="00C92109"/>
    <w:p w14:paraId="00000024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25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26" w14:textId="77777777" w:rsidR="00C92109" w:rsidRDefault="00FA004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20 октября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“Шкалы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  <w:b/>
        </w:rPr>
        <w:t>Рэнкин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Ривермид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</w:rPr>
        <w:t>Тромболитическая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терапия при ишемическом инсульте”.</w:t>
      </w:r>
    </w:p>
    <w:p w14:paraId="00000027" w14:textId="77777777" w:rsidR="00C92109" w:rsidRDefault="00C9210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8" w14:textId="77777777" w:rsidR="00C92109" w:rsidRDefault="00FA004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</w:t>
      </w:r>
      <w:r>
        <w:rPr>
          <w:rFonts w:ascii="Times New Roman" w:eastAsia="Times New Roman" w:hAnsi="Times New Roman" w:cs="Times New Roman"/>
        </w:rPr>
        <w:t xml:space="preserve">ологии «Шкалы для оценки состояния пациентов с острым инсультом (NIHSS, </w:t>
      </w:r>
      <w:proofErr w:type="spellStart"/>
      <w:r>
        <w:rPr>
          <w:rFonts w:ascii="Times New Roman" w:eastAsia="Times New Roman" w:hAnsi="Times New Roman" w:cs="Times New Roman"/>
        </w:rPr>
        <w:t>Рэнкин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Ривермид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Тромбол</w:t>
      </w:r>
      <w:r>
        <w:rPr>
          <w:rFonts w:ascii="Times New Roman" w:eastAsia="Times New Roman" w:hAnsi="Times New Roman" w:cs="Times New Roman"/>
        </w:rPr>
        <w:t>итическая</w:t>
      </w:r>
      <w:proofErr w:type="spellEnd"/>
      <w:r>
        <w:rPr>
          <w:rFonts w:ascii="Times New Roman" w:eastAsia="Times New Roman" w:hAnsi="Times New Roman" w:cs="Times New Roman"/>
        </w:rPr>
        <w:t xml:space="preserve"> терапия при ишемическом инсульте» – знакомство слушателей с методологией оценки тяжести состояния пациентов с инсультом по шкалам NIHHS, </w:t>
      </w:r>
      <w:proofErr w:type="spellStart"/>
      <w:r>
        <w:rPr>
          <w:rFonts w:ascii="Times New Roman" w:eastAsia="Times New Roman" w:hAnsi="Times New Roman" w:cs="Times New Roman"/>
        </w:rPr>
        <w:t>Рэнкин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Ривермид</w:t>
      </w:r>
      <w:proofErr w:type="spellEnd"/>
      <w:r>
        <w:rPr>
          <w:rFonts w:ascii="Times New Roman" w:eastAsia="Times New Roman" w:hAnsi="Times New Roman" w:cs="Times New Roman"/>
        </w:rPr>
        <w:t xml:space="preserve"> и результатами современных исследований по проблеме </w:t>
      </w:r>
      <w:proofErr w:type="spellStart"/>
      <w:r>
        <w:rPr>
          <w:rFonts w:ascii="Times New Roman" w:eastAsia="Times New Roman" w:hAnsi="Times New Roman" w:cs="Times New Roman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</w:rPr>
        <w:t xml:space="preserve"> терапии при ишемическом </w:t>
      </w:r>
      <w:r>
        <w:rPr>
          <w:rFonts w:ascii="Times New Roman" w:eastAsia="Times New Roman" w:hAnsi="Times New Roman" w:cs="Times New Roman"/>
        </w:rPr>
        <w:t xml:space="preserve">инсульте. Программа </w:t>
      </w:r>
      <w:proofErr w:type="spellStart"/>
      <w:r>
        <w:rPr>
          <w:rFonts w:ascii="Times New Roman" w:eastAsia="Times New Roman" w:hAnsi="Times New Roman" w:cs="Times New Roman"/>
        </w:rPr>
        <w:t>вебинара</w:t>
      </w:r>
      <w:proofErr w:type="spellEnd"/>
      <w:r>
        <w:rPr>
          <w:rFonts w:ascii="Times New Roman" w:eastAsia="Times New Roman" w:hAnsi="Times New Roman" w:cs="Times New Roman"/>
        </w:rPr>
        <w:t xml:space="preserve"> включает образовательные видеоролики и интерактивные презентации с обсуждением клинических </w:t>
      </w:r>
      <w:proofErr w:type="gramStart"/>
      <w:r>
        <w:rPr>
          <w:rFonts w:ascii="Times New Roman" w:eastAsia="Times New Roman" w:hAnsi="Times New Roman" w:cs="Times New Roman"/>
        </w:rPr>
        <w:t>случаев оценки тяжести состояния пациентов</w:t>
      </w:r>
      <w:proofErr w:type="gramEnd"/>
      <w:r>
        <w:rPr>
          <w:rFonts w:ascii="Times New Roman" w:eastAsia="Times New Roman" w:hAnsi="Times New Roman" w:cs="Times New Roman"/>
        </w:rPr>
        <w:t xml:space="preserve"> с инсультом. В рамках теоретической части участникам также будут прочитаны лекции о </w:t>
      </w:r>
      <w:proofErr w:type="spellStart"/>
      <w:r>
        <w:rPr>
          <w:rFonts w:ascii="Times New Roman" w:eastAsia="Times New Roman" w:hAnsi="Times New Roman" w:cs="Times New Roman"/>
        </w:rPr>
        <w:t>реперфузи</w:t>
      </w:r>
      <w:r>
        <w:rPr>
          <w:rFonts w:ascii="Times New Roman" w:eastAsia="Times New Roman" w:hAnsi="Times New Roman" w:cs="Times New Roman"/>
        </w:rPr>
        <w:t>онной</w:t>
      </w:r>
      <w:proofErr w:type="spellEnd"/>
      <w:r>
        <w:rPr>
          <w:rFonts w:ascii="Times New Roman" w:eastAsia="Times New Roman" w:hAnsi="Times New Roman" w:cs="Times New Roman"/>
        </w:rPr>
        <w:t xml:space="preserve"> терапии больных с ишемическим инсультом и порядке оказания помощи больным с данной патологией. </w:t>
      </w:r>
    </w:p>
    <w:p w14:paraId="00000029" w14:textId="77777777" w:rsidR="00C92109" w:rsidRDefault="00C92109">
      <w:pPr>
        <w:jc w:val="both"/>
        <w:rPr>
          <w:rFonts w:ascii="Times New Roman" w:eastAsia="Times New Roman" w:hAnsi="Times New Roman" w:cs="Times New Roman"/>
        </w:rPr>
      </w:pPr>
    </w:p>
    <w:p w14:paraId="0000002A" w14:textId="77777777" w:rsidR="00C92109" w:rsidRDefault="00FA004B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</w:p>
    <w:p w14:paraId="0000002B" w14:textId="77777777" w:rsidR="00C92109" w:rsidRDefault="00FA004B">
      <w:pPr>
        <w:spacing w:after="200" w:line="240" w:lineRule="auto"/>
        <w:jc w:val="both"/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https://med-marketing.ru/2021-10-20.html</w:t>
        </w:r>
      </w:hyperlink>
    </w:p>
    <w:sectPr w:rsidR="00C921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3EC"/>
    <w:multiLevelType w:val="multilevel"/>
    <w:tmpl w:val="58226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2109"/>
    <w:rsid w:val="00C92109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10-2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-marketing.ru/2021-10-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Company>HP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2</cp:revision>
  <dcterms:created xsi:type="dcterms:W3CDTF">2021-10-13T11:11:00Z</dcterms:created>
  <dcterms:modified xsi:type="dcterms:W3CDTF">2021-10-13T11:27:00Z</dcterms:modified>
</cp:coreProperties>
</file>