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11" w:rsidRPr="00490BF0" w:rsidRDefault="00400011" w:rsidP="00400011">
      <w:pPr>
        <w:shd w:val="clear" w:color="auto" w:fill="FFFFFF"/>
        <w:spacing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490BF0">
        <w:rPr>
          <w:rFonts w:ascii="Arial" w:eastAsia="Times New Roman" w:hAnsi="Arial" w:cs="Arial"/>
          <w:color w:val="000000"/>
          <w:sz w:val="23"/>
          <w:szCs w:val="23"/>
        </w:rPr>
        <w:t>Информация о Школе тромбоза:</w:t>
      </w:r>
    </w:p>
    <w:p w:rsidR="00400011" w:rsidRPr="00490BF0" w:rsidRDefault="00400011" w:rsidP="00400011">
      <w:pPr>
        <w:shd w:val="clear" w:color="auto" w:fill="FFFFFF"/>
        <w:spacing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 сентября</w:t>
      </w:r>
      <w:r w:rsidRP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2017года в Москве в отеле "РАЙКИН PLAZA" пройдет Школа тромбоза-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«Рациональное использование</w:t>
      </w:r>
      <w:r w:rsidRPr="00490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дополнительного арсенала в лечении </w:t>
      </w:r>
      <w:r w:rsidRPr="00490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острого венозного тромбоза»</w:t>
      </w:r>
      <w:r w:rsidRP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0011" w:rsidRPr="00490BF0" w:rsidRDefault="00400011" w:rsidP="00400011">
      <w:pPr>
        <w:shd w:val="clear" w:color="auto" w:fill="FFFFFF"/>
        <w:spacing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</w:t>
      </w:r>
      <w:r w:rsidRP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кафедра общей хирургии и лучевой диагностики лечебного факультета ФГБОУ ВО «Российский национальный исследовательский медицинский университет имени </w:t>
      </w:r>
      <w:proofErr w:type="spellStart"/>
      <w:r w:rsidRP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>Н.И.Пирогова</w:t>
      </w:r>
      <w:proofErr w:type="spellEnd"/>
      <w:r w:rsidRP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>» МЗ РФ.</w:t>
      </w:r>
    </w:p>
    <w:p w:rsidR="00400011" w:rsidRPr="00490BF0" w:rsidRDefault="00400011" w:rsidP="00400011">
      <w:pPr>
        <w:shd w:val="clear" w:color="auto" w:fill="FFFFFF"/>
        <w:spacing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>Конгресс- партнер: ООО "Ай Кью Вектор".</w:t>
      </w:r>
    </w:p>
    <w:p w:rsidR="00400011" w:rsidRPr="00490BF0" w:rsidRDefault="00400011" w:rsidP="00400011">
      <w:pPr>
        <w:shd w:val="clear" w:color="auto" w:fill="FFFFFF"/>
        <w:spacing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мероприятия: </w:t>
      </w:r>
      <w:proofErr w:type="spellStart"/>
      <w:r w:rsidRP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школатромбоза.рф</w:t>
      </w:r>
      <w:proofErr w:type="spellEnd"/>
    </w:p>
    <w:p w:rsidR="00400011" w:rsidRPr="00490BF0" w:rsidRDefault="00400011" w:rsidP="00400011">
      <w:pPr>
        <w:shd w:val="clear" w:color="auto" w:fill="FFFFFF"/>
        <w:spacing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Программа: </w:t>
      </w:r>
      <w:proofErr w:type="spellStart"/>
      <w:r w:rsidRP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школатромбоза.рф</w:t>
      </w:r>
      <w:proofErr w:type="spellEnd"/>
    </w:p>
    <w:p w:rsidR="00400011" w:rsidRPr="00490BF0" w:rsidRDefault="00400011" w:rsidP="00400011">
      <w:pPr>
        <w:shd w:val="clear" w:color="auto" w:fill="FFFFFF"/>
        <w:spacing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Регистрация: на </w:t>
      </w:r>
      <w:proofErr w:type="spellStart"/>
      <w:r w:rsidRP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школатромбоза.рф</w:t>
      </w:r>
      <w:proofErr w:type="spellEnd"/>
      <w:r w:rsidRP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на месте</w:t>
      </w:r>
    </w:p>
    <w:p w:rsidR="00400011" w:rsidRPr="00490BF0" w:rsidRDefault="00400011" w:rsidP="00400011">
      <w:pPr>
        <w:shd w:val="clear" w:color="auto" w:fill="FFFFFF"/>
        <w:spacing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Ожидаемое число слушателей - 110 человек.</w:t>
      </w:r>
    </w:p>
    <w:p w:rsidR="00400011" w:rsidRPr="00490BF0" w:rsidRDefault="00400011" w:rsidP="00400011">
      <w:pPr>
        <w:shd w:val="clear" w:color="auto" w:fill="FFFFFF"/>
        <w:spacing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Время: 13.00</w:t>
      </w:r>
    </w:p>
    <w:p w:rsidR="00400011" w:rsidRPr="00490BF0" w:rsidRDefault="00400011" w:rsidP="00400011">
      <w:pPr>
        <w:shd w:val="clear" w:color="auto" w:fill="FFFFFF"/>
        <w:spacing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Адрес: г. Москва, </w:t>
      </w:r>
      <w:r w:rsidRPr="00490BF0">
        <w:rPr>
          <w:rFonts w:ascii="Times New Roman" w:eastAsia="Times New Roman" w:hAnsi="Times New Roman" w:cs="Times New Roman"/>
          <w:color w:val="444746"/>
          <w:sz w:val="28"/>
          <w:szCs w:val="28"/>
          <w:shd w:val="clear" w:color="auto" w:fill="FEFEFE"/>
        </w:rPr>
        <w:t>ул. Шереметьевская, д. 6, к. 1 (ст. метро Марьина Роща)</w:t>
      </w:r>
    </w:p>
    <w:p w:rsidR="00400011" w:rsidRPr="00490BF0" w:rsidRDefault="00400011" w:rsidP="00400011">
      <w:pPr>
        <w:shd w:val="clear" w:color="auto" w:fill="FFFFFF"/>
        <w:spacing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тромбоза аккредитована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bookmarkStart w:id="0" w:name="_GoBack"/>
      <w:bookmarkEnd w:id="0"/>
      <w:r w:rsidRP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баллами РОХ.</w:t>
      </w:r>
    </w:p>
    <w:p w:rsidR="00400011" w:rsidRPr="00490BF0" w:rsidRDefault="00400011" w:rsidP="00400011">
      <w:pPr>
        <w:rPr>
          <w:rFonts w:ascii="Times New Roman" w:hAnsi="Times New Roman" w:cs="Times New Roman"/>
          <w:b/>
          <w:sz w:val="28"/>
          <w:szCs w:val="28"/>
        </w:rPr>
      </w:pPr>
    </w:p>
    <w:p w:rsidR="00225945" w:rsidRDefault="00225945"/>
    <w:sectPr w:rsidR="00225945" w:rsidSect="000D5A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11"/>
    <w:rsid w:val="000D5A5C"/>
    <w:rsid w:val="00225945"/>
    <w:rsid w:val="0040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5414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Macintosh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Астанда Барганджия</dc:creator>
  <cp:keywords/>
  <dc:description/>
  <cp:lastModifiedBy>Астанда Барганджия</cp:lastModifiedBy>
  <cp:revision>1</cp:revision>
  <dcterms:created xsi:type="dcterms:W3CDTF">2017-09-11T13:01:00Z</dcterms:created>
  <dcterms:modified xsi:type="dcterms:W3CDTF">2017-09-11T13:04:00Z</dcterms:modified>
</cp:coreProperties>
</file>